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A5D" w:rsidRPr="00950938" w:rsidRDefault="00992A5D" w:rsidP="00992A5D">
      <w:pPr>
        <w:ind w:firstLine="567"/>
        <w:rPr>
          <w:b/>
          <w:sz w:val="28"/>
          <w:szCs w:val="28"/>
        </w:rPr>
      </w:pPr>
      <w:r w:rsidRPr="00950938">
        <w:rPr>
          <w:b/>
          <w:sz w:val="28"/>
          <w:szCs w:val="28"/>
        </w:rPr>
        <w:t>Хисоблаш тизимларини характеристикаси.</w:t>
      </w:r>
    </w:p>
    <w:p w:rsidR="00992A5D" w:rsidRPr="00950938" w:rsidRDefault="00992A5D" w:rsidP="00992A5D">
      <w:pPr>
        <w:ind w:firstLine="567"/>
        <w:rPr>
          <w:b/>
          <w:sz w:val="28"/>
          <w:szCs w:val="28"/>
        </w:rPr>
      </w:pPr>
      <w:r w:rsidRPr="00950938">
        <w:rPr>
          <w:b/>
          <w:sz w:val="28"/>
          <w:szCs w:val="28"/>
        </w:rPr>
        <w:t xml:space="preserve">              Режа:</w:t>
      </w:r>
    </w:p>
    <w:p w:rsidR="00992A5D" w:rsidRPr="00950938" w:rsidRDefault="00992A5D" w:rsidP="00992A5D">
      <w:pPr>
        <w:ind w:firstLine="567"/>
        <w:rPr>
          <w:b/>
          <w:sz w:val="28"/>
          <w:szCs w:val="28"/>
        </w:rPr>
      </w:pPr>
      <w:r w:rsidRPr="00950938">
        <w:rPr>
          <w:b/>
          <w:sz w:val="28"/>
          <w:szCs w:val="28"/>
        </w:rPr>
        <w:t>1.Хисоблаш тизимларини характеристикаси оммавий хизмат курсатиш тизимлари сифатида.</w:t>
      </w:r>
    </w:p>
    <w:p w:rsidR="00992A5D" w:rsidRPr="00950938" w:rsidRDefault="00992A5D" w:rsidP="00992A5D">
      <w:pPr>
        <w:ind w:firstLine="567"/>
        <w:rPr>
          <w:b/>
          <w:sz w:val="28"/>
          <w:szCs w:val="28"/>
        </w:rPr>
      </w:pPr>
      <w:r w:rsidRPr="00950938">
        <w:rPr>
          <w:b/>
          <w:sz w:val="28"/>
          <w:szCs w:val="28"/>
        </w:rPr>
        <w:t>2. Хисоблаш тизимларини характеристикалари мураккаб хизмат курсатиш тизимлари сифатида.</w:t>
      </w:r>
    </w:p>
    <w:p w:rsidR="00992A5D" w:rsidRPr="00950938" w:rsidRDefault="00992A5D" w:rsidP="00992A5D">
      <w:pPr>
        <w:ind w:firstLine="567"/>
        <w:rPr>
          <w:b/>
          <w:sz w:val="28"/>
          <w:szCs w:val="28"/>
        </w:rPr>
      </w:pPr>
      <w:r w:rsidRPr="00950938">
        <w:rPr>
          <w:b/>
          <w:sz w:val="28"/>
          <w:szCs w:val="28"/>
        </w:rPr>
        <w:t>3. Хисоблаш тизимларини характеристикаларини таркибий хисоблаш усуллари.</w:t>
      </w:r>
    </w:p>
    <w:p w:rsidR="00992A5D" w:rsidRPr="00A30E58" w:rsidRDefault="00992A5D" w:rsidP="00992A5D">
      <w:pPr>
        <w:ind w:firstLine="567"/>
        <w:rPr>
          <w:b/>
          <w:sz w:val="28"/>
          <w:szCs w:val="28"/>
        </w:rPr>
      </w:pPr>
    </w:p>
    <w:p w:rsidR="00992A5D" w:rsidRPr="00750709" w:rsidRDefault="00992A5D" w:rsidP="00992A5D">
      <w:pPr>
        <w:ind w:firstLine="567"/>
        <w:rPr>
          <w:sz w:val="28"/>
          <w:szCs w:val="28"/>
        </w:rPr>
      </w:pPr>
      <w:r w:rsidRPr="00750709">
        <w:rPr>
          <w:sz w:val="28"/>
          <w:szCs w:val="28"/>
        </w:rPr>
        <w:t xml:space="preserve">1. Хисоблаш тизимларини характеристикалари оммавий хизмат курсатиш </w:t>
      </w:r>
    </w:p>
    <w:p w:rsidR="00992A5D" w:rsidRPr="00750709" w:rsidRDefault="00992A5D" w:rsidP="00992A5D">
      <w:pPr>
        <w:ind w:firstLine="567"/>
        <w:rPr>
          <w:sz w:val="28"/>
          <w:szCs w:val="28"/>
        </w:rPr>
      </w:pPr>
      <w:r w:rsidRPr="00750709">
        <w:rPr>
          <w:sz w:val="28"/>
          <w:szCs w:val="28"/>
        </w:rPr>
        <w:t xml:space="preserve">   тизимлари сифатида.</w:t>
      </w:r>
    </w:p>
    <w:p w:rsidR="00992A5D" w:rsidRPr="00A30E58" w:rsidRDefault="00992A5D" w:rsidP="00992A5D">
      <w:pPr>
        <w:ind w:firstLine="567"/>
        <w:rPr>
          <w:sz w:val="28"/>
          <w:szCs w:val="28"/>
        </w:rPr>
      </w:pPr>
      <w:r w:rsidRPr="00750709">
        <w:rPr>
          <w:sz w:val="28"/>
          <w:szCs w:val="28"/>
        </w:rPr>
        <w:t>Тизимнинг тавсифи</w:t>
      </w:r>
      <w:r w:rsidRPr="00A30E58">
        <w:rPr>
          <w:b/>
          <w:sz w:val="28"/>
          <w:szCs w:val="28"/>
        </w:rPr>
        <w:t>:</w:t>
      </w:r>
      <w:r w:rsidRPr="00A30E58">
        <w:rPr>
          <w:sz w:val="28"/>
          <w:szCs w:val="28"/>
        </w:rPr>
        <w:t>Фараз</w:t>
      </w:r>
      <w:r w:rsidRPr="00A30E58">
        <w:rPr>
          <w:b/>
          <w:sz w:val="28"/>
          <w:szCs w:val="28"/>
        </w:rPr>
        <w:t xml:space="preserve"> </w:t>
      </w:r>
      <w:r w:rsidRPr="00A30E58">
        <w:rPr>
          <w:sz w:val="28"/>
          <w:szCs w:val="28"/>
        </w:rPr>
        <w:t xml:space="preserve">килайлик,хисоблаш тизимининг модели сифатида бита каналли бир жинсли чексиз оддий окимли талаблар окими ва чегараланмаган навбатли тизим булсин.Талаблар окими интенсивлиги  </w:t>
      </w:r>
      <w:r w:rsidRPr="00A30E58">
        <w:rPr>
          <w:sz w:val="28"/>
          <w:szCs w:val="28"/>
          <w:rtl/>
          <w:lang w:bidi="he-IL"/>
        </w:rPr>
        <w:t>ג</w:t>
      </w:r>
      <w:r w:rsidRPr="00A30E58">
        <w:rPr>
          <w:sz w:val="28"/>
          <w:szCs w:val="28"/>
        </w:rPr>
        <w:t xml:space="preserve"> булсин.Талабга хизмат курсатиш вакти узунлиги  бу-математик кутилиши </w:t>
      </w:r>
      <w:r w:rsidRPr="00A30E58">
        <w:rPr>
          <w:sz w:val="28"/>
          <w:szCs w:val="28"/>
          <w:lang w:val="en-US"/>
        </w:rPr>
        <w:t>V</w:t>
      </w:r>
      <w:r w:rsidRPr="00A30E58">
        <w:rPr>
          <w:sz w:val="28"/>
          <w:szCs w:val="28"/>
        </w:rPr>
        <w:t xml:space="preserve"> тасодифий катталик. Хизмат курсатиш интенсивлиги µ-бу </w:t>
      </w:r>
      <w:r w:rsidRPr="00A30E58">
        <w:rPr>
          <w:sz w:val="28"/>
          <w:szCs w:val="28"/>
          <w:lang w:val="en-US"/>
        </w:rPr>
        <w:t>V</w:t>
      </w:r>
      <w:r w:rsidRPr="00A30E58">
        <w:rPr>
          <w:sz w:val="28"/>
          <w:szCs w:val="28"/>
        </w:rPr>
        <w:t xml:space="preserve"> га тескари катталик,яни µ=1/</w:t>
      </w:r>
      <w:r w:rsidRPr="00A30E58">
        <w:rPr>
          <w:sz w:val="28"/>
          <w:szCs w:val="28"/>
          <w:lang w:val="en-US"/>
        </w:rPr>
        <w:t>V</w:t>
      </w:r>
      <w:r w:rsidRPr="00A30E58">
        <w:rPr>
          <w:sz w:val="28"/>
          <w:szCs w:val="28"/>
        </w:rPr>
        <w:t>. Хизмат курсатиш интенсивлиги вакт бирлигида прибор хизмат курсата олиш мумкин булган талаблар сони. Хизмат курсатиш хам интенсивлиги µ га тенг булган окимдир.Оммавий хизмат курсатиш назарясида бундай тизим М/М/1 билан белгиланади.</w:t>
      </w:r>
    </w:p>
    <w:p w:rsidR="00992A5D" w:rsidRPr="00A30E58" w:rsidRDefault="00992A5D" w:rsidP="00992A5D">
      <w:pPr>
        <w:ind w:firstLine="567"/>
        <w:rPr>
          <w:sz w:val="28"/>
          <w:szCs w:val="28"/>
        </w:rPr>
      </w:pPr>
      <w:r w:rsidRPr="00A30E58">
        <w:rPr>
          <w:sz w:val="28"/>
          <w:szCs w:val="28"/>
        </w:rPr>
        <w:t xml:space="preserve">        Оммавий хизмат курсатиш тизимини (ОХКТ)холатларини тизимда мавжуд булган талаблар сони билан ажратамиз:</w:t>
      </w:r>
    </w:p>
    <w:p w:rsidR="00992A5D" w:rsidRPr="00A30E58" w:rsidRDefault="00992A5D" w:rsidP="00992A5D">
      <w:pPr>
        <w:ind w:firstLine="567"/>
        <w:rPr>
          <w:sz w:val="28"/>
          <w:szCs w:val="28"/>
        </w:rPr>
      </w:pPr>
      <w:r w:rsidRPr="00A30E58">
        <w:rPr>
          <w:sz w:val="28"/>
          <w:szCs w:val="28"/>
        </w:rPr>
        <w:t xml:space="preserve">       </w:t>
      </w:r>
      <w:r w:rsidRPr="00A30E58">
        <w:rPr>
          <w:sz w:val="28"/>
          <w:szCs w:val="28"/>
          <w:lang w:val="en-US"/>
        </w:rPr>
        <w:t>Z</w:t>
      </w:r>
      <w:r w:rsidRPr="00A30E58">
        <w:rPr>
          <w:sz w:val="28"/>
          <w:szCs w:val="28"/>
          <w:vertAlign w:val="subscript"/>
        </w:rPr>
        <w:t>0</w:t>
      </w:r>
      <w:r w:rsidRPr="00A30E58">
        <w:rPr>
          <w:sz w:val="28"/>
          <w:szCs w:val="28"/>
        </w:rPr>
        <w:t>-прибор буш,навбат йук;</w:t>
      </w:r>
    </w:p>
    <w:p w:rsidR="00992A5D" w:rsidRPr="00A30E58" w:rsidRDefault="00992A5D" w:rsidP="00992A5D">
      <w:pPr>
        <w:ind w:firstLine="567"/>
        <w:rPr>
          <w:sz w:val="28"/>
          <w:szCs w:val="28"/>
        </w:rPr>
      </w:pPr>
      <w:r w:rsidRPr="00A30E58">
        <w:rPr>
          <w:sz w:val="28"/>
          <w:szCs w:val="28"/>
        </w:rPr>
        <w:t xml:space="preserve">       </w:t>
      </w:r>
      <w:r w:rsidRPr="00A30E58">
        <w:rPr>
          <w:sz w:val="28"/>
          <w:szCs w:val="28"/>
          <w:lang w:val="en-US"/>
        </w:rPr>
        <w:t>Z</w:t>
      </w:r>
      <w:r w:rsidRPr="00A30E58">
        <w:rPr>
          <w:sz w:val="28"/>
          <w:szCs w:val="28"/>
          <w:vertAlign w:val="subscript"/>
        </w:rPr>
        <w:t>1</w:t>
      </w:r>
      <w:r w:rsidRPr="00A30E58">
        <w:rPr>
          <w:sz w:val="28"/>
          <w:szCs w:val="28"/>
        </w:rPr>
        <w:t>-прибор банд (талабга хизмат курсатиляпди),навбат йук;</w:t>
      </w:r>
    </w:p>
    <w:p w:rsidR="00992A5D" w:rsidRPr="00A30E58" w:rsidRDefault="00992A5D" w:rsidP="00992A5D">
      <w:pPr>
        <w:ind w:firstLine="567"/>
        <w:rPr>
          <w:sz w:val="28"/>
          <w:szCs w:val="28"/>
        </w:rPr>
      </w:pPr>
      <w:r w:rsidRPr="00A30E58">
        <w:rPr>
          <w:b/>
          <w:sz w:val="28"/>
          <w:szCs w:val="28"/>
          <w:lang w:bidi="he-IL"/>
        </w:rPr>
        <w:t xml:space="preserve">       </w:t>
      </w:r>
      <w:r w:rsidRPr="00A30E58">
        <w:rPr>
          <w:sz w:val="28"/>
          <w:szCs w:val="28"/>
          <w:lang w:val="en-US"/>
        </w:rPr>
        <w:t>Z</w:t>
      </w:r>
      <w:r w:rsidRPr="00A30E58">
        <w:rPr>
          <w:sz w:val="28"/>
          <w:szCs w:val="28"/>
          <w:vertAlign w:val="subscript"/>
        </w:rPr>
        <w:t>2</w:t>
      </w:r>
      <w:r w:rsidRPr="00A30E58">
        <w:rPr>
          <w:sz w:val="28"/>
          <w:szCs w:val="28"/>
        </w:rPr>
        <w:t>-прибор банд,навбатда бита талаб бор;</w:t>
      </w:r>
    </w:p>
    <w:p w:rsidR="00992A5D" w:rsidRPr="00A30E58" w:rsidRDefault="00992A5D" w:rsidP="00992A5D">
      <w:pPr>
        <w:ind w:firstLine="567"/>
        <w:rPr>
          <w:sz w:val="28"/>
          <w:szCs w:val="28"/>
        </w:rPr>
      </w:pPr>
      <w:r w:rsidRPr="00A30E58">
        <w:rPr>
          <w:sz w:val="28"/>
          <w:szCs w:val="28"/>
        </w:rPr>
        <w:t xml:space="preserve">       </w:t>
      </w:r>
      <w:r w:rsidRPr="00A30E58">
        <w:rPr>
          <w:sz w:val="28"/>
          <w:szCs w:val="28"/>
          <w:lang w:val="en-US"/>
        </w:rPr>
        <w:t>Z</w:t>
      </w:r>
      <w:r w:rsidRPr="00A30E58">
        <w:rPr>
          <w:sz w:val="28"/>
          <w:szCs w:val="28"/>
        </w:rPr>
        <w:t>к-прибор банд,(к-1)та талаб навбатда кутмокда.</w:t>
      </w:r>
    </w:p>
    <w:p w:rsidR="00992A5D" w:rsidRPr="00A30E58" w:rsidRDefault="00992A5D" w:rsidP="00992A5D">
      <w:pPr>
        <w:ind w:firstLine="567"/>
        <w:rPr>
          <w:sz w:val="28"/>
          <w:szCs w:val="28"/>
        </w:rPr>
      </w:pPr>
      <w:r w:rsidRPr="00A30E58">
        <w:rPr>
          <w:sz w:val="28"/>
          <w:szCs w:val="28"/>
        </w:rPr>
        <w:t xml:space="preserve">Бундай тизимни холатлар графи расмда курсатилган.Бу купайиш ва халок булиш модели ва чексиз куп холатга эга булган моделдир,чунки навбат чегараланмагандир. </w:t>
      </w:r>
    </w:p>
    <w:p w:rsidR="00992A5D" w:rsidRPr="00A30E58" w:rsidRDefault="00992A5D" w:rsidP="00992A5D">
      <w:pPr>
        <w:ind w:firstLine="567"/>
        <w:rPr>
          <w:sz w:val="28"/>
          <w:szCs w:val="28"/>
        </w:rPr>
      </w:pPr>
      <w:r w:rsidRPr="00A30E58">
        <w:rPr>
          <w:sz w:val="28"/>
          <w:szCs w:val="28"/>
        </w:rPr>
        <w:t xml:space="preserve">        </w:t>
      </w:r>
    </w:p>
    <w:p w:rsidR="00992A5D" w:rsidRPr="00A30E58" w:rsidRDefault="00992A5D" w:rsidP="00992A5D">
      <w:pPr>
        <w:ind w:firstLine="567"/>
        <w:rPr>
          <w:sz w:val="28"/>
          <w:szCs w:val="28"/>
          <w:lang w:val="en-US"/>
        </w:rPr>
      </w:pPr>
      <w:r w:rsidRPr="00A30E58">
        <w:rPr>
          <w:sz w:val="28"/>
          <w:szCs w:val="28"/>
        </w:rPr>
        <w:t xml:space="preserve">        </w:t>
      </w:r>
      <w:r>
        <w:rPr>
          <w:noProof/>
          <w:sz w:val="28"/>
          <w:szCs w:val="28"/>
        </w:rPr>
        <w:drawing>
          <wp:inline distT="0" distB="0" distL="0" distR="0">
            <wp:extent cx="4924425" cy="1076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grayscl/>
                    </a:blip>
                    <a:srcRect l="1346"/>
                    <a:stretch>
                      <a:fillRect/>
                    </a:stretch>
                  </pic:blipFill>
                  <pic:spPr bwMode="auto">
                    <a:xfrm>
                      <a:off x="0" y="0"/>
                      <a:ext cx="4924425" cy="1076325"/>
                    </a:xfrm>
                    <a:prstGeom prst="rect">
                      <a:avLst/>
                    </a:prstGeom>
                    <a:noFill/>
                    <a:ln w="9525">
                      <a:noFill/>
                      <a:miter lim="800000"/>
                      <a:headEnd/>
                      <a:tailEnd/>
                    </a:ln>
                  </pic:spPr>
                </pic:pic>
              </a:graphicData>
            </a:graphic>
          </wp:inline>
        </w:drawing>
      </w:r>
    </w:p>
    <w:p w:rsidR="00992A5D" w:rsidRPr="00A30E58" w:rsidRDefault="00992A5D" w:rsidP="00992A5D">
      <w:pPr>
        <w:ind w:firstLine="567"/>
        <w:rPr>
          <w:sz w:val="28"/>
          <w:szCs w:val="28"/>
          <w:lang w:val="en-US"/>
        </w:rPr>
      </w:pPr>
    </w:p>
    <w:p w:rsidR="00992A5D" w:rsidRPr="00A30E58" w:rsidRDefault="00992A5D" w:rsidP="00992A5D">
      <w:pPr>
        <w:ind w:firstLine="567"/>
        <w:rPr>
          <w:sz w:val="28"/>
          <w:szCs w:val="28"/>
        </w:rPr>
      </w:pPr>
      <w:r w:rsidRPr="00A30E58">
        <w:rPr>
          <w:sz w:val="28"/>
          <w:szCs w:val="28"/>
        </w:rPr>
        <w:t>Расм.оммавий хизмат курсатиш тизими.</w:t>
      </w:r>
    </w:p>
    <w:p w:rsidR="00992A5D" w:rsidRPr="00A30E58" w:rsidRDefault="00992A5D" w:rsidP="00992A5D">
      <w:pPr>
        <w:ind w:firstLine="567"/>
        <w:rPr>
          <w:sz w:val="28"/>
          <w:szCs w:val="28"/>
        </w:rPr>
      </w:pPr>
      <w:r w:rsidRPr="00A30E58">
        <w:rPr>
          <w:sz w:val="28"/>
          <w:szCs w:val="28"/>
        </w:rPr>
        <w:t>Холатларни чегаравий эхтимоллиги.</w:t>
      </w:r>
    </w:p>
    <w:p w:rsidR="00992A5D" w:rsidRPr="00A30E58" w:rsidRDefault="00992A5D" w:rsidP="00992A5D">
      <w:pPr>
        <w:ind w:right="-23" w:firstLine="567"/>
        <w:rPr>
          <w:sz w:val="28"/>
          <w:szCs w:val="28"/>
        </w:rPr>
      </w:pPr>
    </w:p>
    <w:p w:rsidR="00992A5D" w:rsidRPr="00A30E58" w:rsidRDefault="00992A5D" w:rsidP="00992A5D">
      <w:pPr>
        <w:tabs>
          <w:tab w:val="center" w:pos="4536"/>
          <w:tab w:val="right" w:pos="9354"/>
        </w:tabs>
        <w:ind w:firstLine="567"/>
        <w:jc w:val="center"/>
        <w:rPr>
          <w:sz w:val="28"/>
          <w:szCs w:val="28"/>
        </w:rPr>
      </w:pPr>
      <w:r w:rsidRPr="00A30E58">
        <w:rPr>
          <w:sz w:val="28"/>
          <w:szCs w:val="28"/>
        </w:rPr>
        <w:tab/>
      </w:r>
      <w:r w:rsidRPr="00A30E58">
        <w:rPr>
          <w:position w:val="-12"/>
          <w:sz w:val="28"/>
          <w:szCs w:val="28"/>
          <w:lang w:val="en-US"/>
        </w:rPr>
        <w:object w:dxaOrig="4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8.75pt" o:ole="" fillcolor="window">
            <v:imagedata r:id="rId5" o:title=""/>
          </v:shape>
          <o:OLEObject Type="Embed" ProgID="Equation.3" ShapeID="_x0000_i1025" DrawAspect="Content" ObjectID="_1409870360" r:id="rId6"/>
        </w:object>
      </w:r>
      <w:r w:rsidRPr="00A30E58">
        <w:rPr>
          <w:sz w:val="28"/>
          <w:szCs w:val="28"/>
        </w:rPr>
        <w:tab/>
      </w:r>
    </w:p>
    <w:p w:rsidR="00992A5D" w:rsidRPr="00A30E58" w:rsidRDefault="00992A5D" w:rsidP="00992A5D">
      <w:pPr>
        <w:ind w:right="-23" w:firstLine="567"/>
        <w:jc w:val="center"/>
        <w:rPr>
          <w:sz w:val="28"/>
          <w:szCs w:val="28"/>
        </w:rPr>
      </w:pPr>
    </w:p>
    <w:p w:rsidR="00992A5D" w:rsidRPr="00A30E58" w:rsidRDefault="00992A5D" w:rsidP="00992A5D">
      <w:pPr>
        <w:ind w:right="-23" w:firstLine="567"/>
        <w:rPr>
          <w:sz w:val="28"/>
          <w:szCs w:val="28"/>
        </w:rPr>
      </w:pPr>
      <w:r w:rsidRPr="00A30E58">
        <w:rPr>
          <w:position w:val="-10"/>
          <w:sz w:val="28"/>
          <w:szCs w:val="28"/>
        </w:rPr>
        <w:object w:dxaOrig="999" w:dyaOrig="320">
          <v:shape id="_x0000_i1026" type="#_x0000_t75" style="width:50.25pt;height:15.75pt" o:ole="" fillcolor="window">
            <v:imagedata r:id="rId7" o:title=""/>
          </v:shape>
          <o:OLEObject Type="Embed" ProgID="Equation.3" ShapeID="_x0000_i1026" DrawAspect="Content" ObjectID="_1409870361" r:id="rId8"/>
        </w:object>
      </w:r>
      <w:r w:rsidRPr="00A30E58">
        <w:rPr>
          <w:sz w:val="28"/>
          <w:szCs w:val="28"/>
        </w:rPr>
        <w:t xml:space="preserve">  деб белгиласак куйидагини хосил киламиз</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12"/>
          <w:sz w:val="28"/>
          <w:szCs w:val="28"/>
        </w:rPr>
        <w:object w:dxaOrig="3620" w:dyaOrig="420">
          <v:shape id="_x0000_i1027" type="#_x0000_t75" style="width:180.75pt;height:21pt" o:ole="" fillcolor="window">
            <v:imagedata r:id="rId9" o:title=""/>
          </v:shape>
          <o:OLEObject Type="Embed" ProgID="Equation.3" ShapeID="_x0000_i1027" DrawAspect="Content" ObjectID="_1409870362" r:id="rId10"/>
        </w:object>
      </w:r>
      <w:r w:rsidRPr="00A30E58">
        <w:rPr>
          <w:sz w:val="28"/>
          <w:szCs w:val="28"/>
        </w:rPr>
        <w:t>.</w:t>
      </w:r>
      <w:r w:rsidRPr="00A30E58">
        <w:rPr>
          <w:sz w:val="28"/>
          <w:szCs w:val="28"/>
        </w:rPr>
        <w:tab/>
      </w:r>
    </w:p>
    <w:p w:rsidR="00992A5D" w:rsidRPr="00A30E58" w:rsidRDefault="00992A5D" w:rsidP="00992A5D">
      <w:pPr>
        <w:ind w:firstLine="567"/>
        <w:rPr>
          <w:sz w:val="28"/>
          <w:szCs w:val="28"/>
        </w:rPr>
      </w:pPr>
      <w:r w:rsidRPr="00A30E58">
        <w:rPr>
          <w:sz w:val="28"/>
          <w:szCs w:val="28"/>
        </w:rPr>
        <w:t xml:space="preserve">        Бу формуладаги катор геометрик прогрессияни ташкил этади.</w:t>
      </w:r>
    </w:p>
    <w:p w:rsidR="00992A5D" w:rsidRPr="00A30E58" w:rsidRDefault="00992A5D" w:rsidP="00992A5D">
      <w:pPr>
        <w:ind w:right="-23" w:firstLine="567"/>
        <w:jc w:val="both"/>
        <w:rPr>
          <w:sz w:val="28"/>
          <w:szCs w:val="28"/>
        </w:rPr>
      </w:pPr>
      <w:r w:rsidRPr="00A30E58">
        <w:rPr>
          <w:sz w:val="28"/>
          <w:szCs w:val="28"/>
        </w:rPr>
        <w:t xml:space="preserve">Маълумки, ρ &lt; 1 булса бу катор якинлашади.Бу прогрессиянинг хадлари йигиндиси                                              1/(1 — ρ),га тенг.Демак,   </w:t>
      </w:r>
      <w:r w:rsidRPr="00A30E58">
        <w:rPr>
          <w:position w:val="-12"/>
          <w:sz w:val="28"/>
          <w:szCs w:val="28"/>
          <w:lang w:val="en-US"/>
        </w:rPr>
        <w:object w:dxaOrig="1100" w:dyaOrig="360">
          <v:shape id="_x0000_i1028" type="#_x0000_t75" style="width:54.75pt;height:18pt" o:ole="" fillcolor="window">
            <v:imagedata r:id="rId11" o:title=""/>
          </v:shape>
          <o:OLEObject Type="Embed" ProgID="Equation.3" ShapeID="_x0000_i1028" DrawAspect="Content" ObjectID="_1409870363" r:id="rId12"/>
        </w:object>
      </w:r>
    </w:p>
    <w:p w:rsidR="00992A5D" w:rsidRPr="00A30E58" w:rsidRDefault="00992A5D" w:rsidP="00992A5D">
      <w:pPr>
        <w:ind w:right="-23" w:firstLine="567"/>
        <w:jc w:val="both"/>
        <w:rPr>
          <w:sz w:val="28"/>
          <w:szCs w:val="28"/>
        </w:rPr>
      </w:pPr>
      <w:r w:rsidRPr="00A30E58">
        <w:rPr>
          <w:sz w:val="28"/>
          <w:szCs w:val="28"/>
        </w:rPr>
        <w:t>Бу охирги формула прибор бушлигини эхтимоллигини курсатади ва навбат мавжуд эмас. Бундан,прибор талабга хизмат курсатиши билан бандлиги эхтимоллиги куйидаги формула билан топилади</w:t>
      </w:r>
    </w:p>
    <w:p w:rsidR="00992A5D" w:rsidRPr="00A30E58" w:rsidRDefault="00992A5D" w:rsidP="00992A5D">
      <w:pPr>
        <w:ind w:right="-23" w:firstLine="567"/>
        <w:jc w:val="both"/>
        <w:rPr>
          <w:sz w:val="28"/>
          <w:szCs w:val="28"/>
        </w:rPr>
      </w:pPr>
      <w:r w:rsidRPr="00A30E58">
        <w:rPr>
          <w:sz w:val="28"/>
          <w:szCs w:val="28"/>
        </w:rPr>
        <w:t xml:space="preserve">                                             </w:t>
      </w:r>
      <w:r w:rsidRPr="00A30E58">
        <w:rPr>
          <w:position w:val="-12"/>
          <w:sz w:val="28"/>
          <w:szCs w:val="28"/>
          <w:lang w:val="en-US"/>
        </w:rPr>
        <w:object w:dxaOrig="2299" w:dyaOrig="360">
          <v:shape id="_x0000_i1029" type="#_x0000_t75" style="width:114.75pt;height:18pt" o:ole="" fillcolor="window">
            <v:imagedata r:id="rId13" o:title=""/>
          </v:shape>
          <o:OLEObject Type="Embed" ProgID="Equation.3" ShapeID="_x0000_i1029" DrawAspect="Content" ObjectID="_1409870364" r:id="rId14"/>
        </w:object>
      </w:r>
    </w:p>
    <w:p w:rsidR="00992A5D" w:rsidRPr="00A30E58" w:rsidRDefault="00992A5D" w:rsidP="00992A5D">
      <w:pPr>
        <w:ind w:right="-23" w:firstLine="567"/>
        <w:jc w:val="both"/>
        <w:rPr>
          <w:sz w:val="28"/>
          <w:szCs w:val="28"/>
        </w:rPr>
      </w:pPr>
      <w:r w:rsidRPr="00A30E58">
        <w:rPr>
          <w:sz w:val="28"/>
          <w:szCs w:val="28"/>
        </w:rPr>
        <w:t xml:space="preserve">                        Бу дегани куйидаги муносабат</w:t>
      </w:r>
    </w:p>
    <w:p w:rsidR="00992A5D" w:rsidRPr="00A30E58" w:rsidRDefault="00992A5D" w:rsidP="00992A5D">
      <w:pPr>
        <w:ind w:firstLine="567"/>
        <w:rPr>
          <w:sz w:val="28"/>
          <w:szCs w:val="28"/>
        </w:rPr>
      </w:pPr>
      <w:r w:rsidRPr="00A30E58">
        <w:rPr>
          <w:b/>
          <w:sz w:val="28"/>
          <w:szCs w:val="28"/>
          <w:lang w:bidi="he-IL"/>
        </w:rPr>
        <w:t xml:space="preserve">                                             </w:t>
      </w:r>
      <w:r w:rsidRPr="00A30E58">
        <w:rPr>
          <w:b/>
          <w:position w:val="-10"/>
          <w:sz w:val="28"/>
          <w:szCs w:val="28"/>
          <w:lang w:val="en-US"/>
        </w:rPr>
        <w:object w:dxaOrig="940" w:dyaOrig="320">
          <v:shape id="_x0000_i1030" type="#_x0000_t75" style="width:47.25pt;height:15.75pt" o:ole="" fillcolor="window">
            <v:imagedata r:id="rId15" o:title=""/>
          </v:shape>
          <o:OLEObject Type="Embed" ProgID="Equation.3" ShapeID="_x0000_i1030" DrawAspect="Content" ObjectID="_1409870365" r:id="rId16"/>
        </w:object>
      </w:r>
      <w:r w:rsidRPr="00A30E58">
        <w:rPr>
          <w:b/>
          <w:sz w:val="28"/>
          <w:szCs w:val="28"/>
        </w:rPr>
        <w:t xml:space="preserve">                                                                                                    </w:t>
      </w:r>
      <w:r w:rsidRPr="00A30E58">
        <w:rPr>
          <w:sz w:val="28"/>
          <w:szCs w:val="28"/>
        </w:rPr>
        <w:t xml:space="preserve">Оммавий хизмат курсатиш тизимини бандлик (загрузка)мери сифатида хизмат килади ва бандлик коэффициенти булади.Унда </w:t>
      </w:r>
      <w:r w:rsidRPr="00A30E58">
        <w:rPr>
          <w:b/>
          <w:position w:val="-12"/>
          <w:sz w:val="28"/>
          <w:szCs w:val="28"/>
        </w:rPr>
        <w:object w:dxaOrig="1400" w:dyaOrig="360">
          <v:shape id="_x0000_i1031" type="#_x0000_t75" style="width:69.75pt;height:18pt" o:ole="" fillcolor="window">
            <v:imagedata r:id="rId17" o:title=""/>
          </v:shape>
          <o:OLEObject Type="Embed" ProgID="Equation.3" ShapeID="_x0000_i1031" DrawAspect="Content" ObjectID="_1409870366" r:id="rId18"/>
        </w:object>
      </w:r>
      <w:r w:rsidRPr="00A30E58">
        <w:rPr>
          <w:b/>
          <w:sz w:val="28"/>
          <w:szCs w:val="28"/>
        </w:rPr>
        <w:t xml:space="preserve"> </w:t>
      </w:r>
      <w:r w:rsidRPr="00A30E58">
        <w:rPr>
          <w:sz w:val="28"/>
          <w:szCs w:val="28"/>
        </w:rPr>
        <w:t>эса буш туришлик коэффициенти булади.</w:t>
      </w:r>
    </w:p>
    <w:p w:rsidR="00992A5D" w:rsidRPr="00A30E58" w:rsidRDefault="00992A5D" w:rsidP="00992A5D">
      <w:pPr>
        <w:ind w:firstLine="567"/>
        <w:rPr>
          <w:sz w:val="28"/>
          <w:szCs w:val="28"/>
          <w:lang w:bidi="he-IL"/>
        </w:rPr>
      </w:pPr>
      <w:r w:rsidRPr="00A30E58">
        <w:rPr>
          <w:sz w:val="28"/>
          <w:szCs w:val="28"/>
          <w:lang w:bidi="he-IL"/>
        </w:rPr>
        <w:t>ОХКТда талаблар сони.</w:t>
      </w:r>
    </w:p>
    <w:p w:rsidR="00992A5D" w:rsidRPr="00A30E58" w:rsidRDefault="00992A5D" w:rsidP="00992A5D">
      <w:pPr>
        <w:ind w:firstLine="567"/>
        <w:rPr>
          <w:sz w:val="28"/>
          <w:szCs w:val="28"/>
        </w:rPr>
      </w:pPr>
      <w:r w:rsidRPr="00A30E58">
        <w:rPr>
          <w:sz w:val="28"/>
          <w:szCs w:val="28"/>
          <w:lang w:bidi="he-IL"/>
        </w:rPr>
        <w:t xml:space="preserve">Тизимда талабларнинг уртача сони </w:t>
      </w:r>
      <w:r w:rsidRPr="00A30E58">
        <w:rPr>
          <w:position w:val="-6"/>
          <w:sz w:val="28"/>
          <w:szCs w:val="28"/>
        </w:rPr>
        <w:object w:dxaOrig="200" w:dyaOrig="220">
          <v:shape id="_x0000_i1032" type="#_x0000_t75" style="width:9.75pt;height:11.25pt" o:ole="">
            <v:imagedata r:id="rId19" o:title=""/>
          </v:shape>
          <o:OLEObject Type="Embed" ProgID="Equation.3" ShapeID="_x0000_i1032" DrawAspect="Content" ObjectID="_1409870367" r:id="rId20"/>
        </w:object>
      </w:r>
      <w:r w:rsidRPr="00A30E58">
        <w:rPr>
          <w:sz w:val="28"/>
          <w:szCs w:val="28"/>
          <w:lang w:bidi="he-IL"/>
        </w:rPr>
        <w:t xml:space="preserve"> </w:t>
      </w:r>
      <w:r w:rsidRPr="00A30E58">
        <w:rPr>
          <w:sz w:val="28"/>
          <w:szCs w:val="28"/>
        </w:rPr>
        <w:t xml:space="preserve">куйидаги формула ёрдамида аникланади     </w:t>
      </w:r>
    </w:p>
    <w:p w:rsidR="00992A5D" w:rsidRPr="00A30E58" w:rsidRDefault="00992A5D" w:rsidP="00992A5D">
      <w:pPr>
        <w:tabs>
          <w:tab w:val="center" w:pos="4536"/>
          <w:tab w:val="right" w:pos="9354"/>
        </w:tabs>
        <w:ind w:firstLine="567"/>
        <w:jc w:val="center"/>
        <w:rPr>
          <w:sz w:val="28"/>
          <w:szCs w:val="28"/>
        </w:rPr>
      </w:pPr>
      <w:r w:rsidRPr="00A30E58">
        <w:rPr>
          <w:sz w:val="28"/>
          <w:szCs w:val="28"/>
        </w:rPr>
        <w:tab/>
      </w:r>
      <w:r w:rsidRPr="00A30E58">
        <w:rPr>
          <w:position w:val="-30"/>
          <w:sz w:val="28"/>
          <w:szCs w:val="28"/>
        </w:rPr>
        <w:object w:dxaOrig="2260" w:dyaOrig="700">
          <v:shape id="_x0000_i1033" type="#_x0000_t75" style="width:126pt;height:35.25pt" o:ole="" fillcolor="window">
            <v:imagedata r:id="rId21" o:title=""/>
          </v:shape>
          <o:OLEObject Type="Embed" ProgID="Equation.3" ShapeID="_x0000_i1033" DrawAspect="Content" ObjectID="_1409870368" r:id="rId22"/>
        </w:object>
      </w:r>
      <w:r w:rsidRPr="00A30E58">
        <w:rPr>
          <w:sz w:val="28"/>
          <w:szCs w:val="28"/>
        </w:rPr>
        <w:tab/>
      </w:r>
    </w:p>
    <w:p w:rsidR="00992A5D" w:rsidRPr="00A30E58" w:rsidRDefault="00992A5D" w:rsidP="00992A5D">
      <w:pPr>
        <w:ind w:firstLine="567"/>
        <w:rPr>
          <w:sz w:val="28"/>
          <w:szCs w:val="28"/>
        </w:rPr>
      </w:pPr>
      <w:r w:rsidRPr="00A30E58">
        <w:rPr>
          <w:sz w:val="28"/>
          <w:szCs w:val="28"/>
        </w:rPr>
        <w:t>Бу формула йигинди (сумма)-чексиз камаючи прогрессияни (</w:t>
      </w:r>
      <w:r w:rsidRPr="00A30E58">
        <w:rPr>
          <w:position w:val="-10"/>
          <w:sz w:val="28"/>
          <w:szCs w:val="28"/>
        </w:rPr>
        <w:object w:dxaOrig="600" w:dyaOrig="320">
          <v:shape id="_x0000_i1034" type="#_x0000_t75" style="width:30pt;height:15.75pt" o:ole="" fillcolor="window">
            <v:imagedata r:id="rId23" o:title=""/>
          </v:shape>
          <o:OLEObject Type="Embed" ProgID="Equation.3" ShapeID="_x0000_i1034" DrawAspect="Content" ObjectID="_1409870369" r:id="rId24"/>
        </w:object>
      </w:r>
      <w:r w:rsidRPr="00A30E58">
        <w:rPr>
          <w:sz w:val="28"/>
          <w:szCs w:val="28"/>
        </w:rPr>
        <w:t>булганда) йигиндиси;унинг киймати ρ/(1—ρ) га тенг,хосиласи эса 1/(1- ρ)</w:t>
      </w:r>
      <w:smartTag w:uri="urn:schemas-microsoft-com:office:smarttags" w:element="metricconverter">
        <w:smartTagPr>
          <w:attr w:name="ProductID" w:val="2 га"/>
        </w:smartTagPr>
        <w:r w:rsidRPr="00A30E58">
          <w:rPr>
            <w:sz w:val="28"/>
            <w:szCs w:val="28"/>
            <w:vertAlign w:val="superscript"/>
          </w:rPr>
          <w:t xml:space="preserve">2 </w:t>
        </w:r>
        <w:r w:rsidRPr="00A30E58">
          <w:rPr>
            <w:sz w:val="28"/>
            <w:szCs w:val="28"/>
          </w:rPr>
          <w:t>га</w:t>
        </w:r>
      </w:smartTag>
      <w:r w:rsidRPr="00A30E58">
        <w:rPr>
          <w:sz w:val="28"/>
          <w:szCs w:val="28"/>
        </w:rPr>
        <w:t xml:space="preserve"> тенг.  </w:t>
      </w:r>
    </w:p>
    <w:p w:rsidR="00992A5D" w:rsidRPr="00A30E58" w:rsidRDefault="00992A5D" w:rsidP="00992A5D">
      <w:pPr>
        <w:ind w:firstLine="567"/>
        <w:rPr>
          <w:sz w:val="28"/>
          <w:szCs w:val="28"/>
        </w:rPr>
      </w:pPr>
      <w:r w:rsidRPr="00A30E58">
        <w:rPr>
          <w:sz w:val="28"/>
          <w:szCs w:val="28"/>
        </w:rPr>
        <w:t xml:space="preserve">       Демак,тизимда стационар режим булганда талаблар куйидаги ифода билан хисобланади</w:t>
      </w:r>
    </w:p>
    <w:p w:rsidR="00992A5D" w:rsidRPr="00A30E58" w:rsidRDefault="00992A5D" w:rsidP="00992A5D">
      <w:pPr>
        <w:tabs>
          <w:tab w:val="center" w:pos="4536"/>
          <w:tab w:val="right" w:pos="9354"/>
        </w:tabs>
        <w:ind w:firstLine="567"/>
        <w:jc w:val="center"/>
        <w:rPr>
          <w:sz w:val="28"/>
          <w:szCs w:val="28"/>
        </w:rPr>
      </w:pPr>
      <w:r w:rsidRPr="00A30E58">
        <w:rPr>
          <w:i/>
          <w:sz w:val="28"/>
          <w:szCs w:val="28"/>
        </w:rPr>
        <w:tab/>
        <w:t>п =</w:t>
      </w:r>
      <w:r w:rsidRPr="00A30E58">
        <w:rPr>
          <w:sz w:val="28"/>
          <w:szCs w:val="28"/>
        </w:rPr>
        <w:t xml:space="preserve"> ρ/(1 - р).</w:t>
      </w:r>
      <w:r w:rsidRPr="00A30E58">
        <w:rPr>
          <w:sz w:val="28"/>
          <w:szCs w:val="28"/>
        </w:rPr>
        <w:tab/>
      </w:r>
    </w:p>
    <w:p w:rsidR="00992A5D" w:rsidRPr="00A30E58" w:rsidRDefault="00992A5D" w:rsidP="00992A5D">
      <w:pPr>
        <w:ind w:firstLine="567"/>
        <w:rPr>
          <w:sz w:val="28"/>
          <w:szCs w:val="28"/>
        </w:rPr>
      </w:pPr>
      <w:r w:rsidRPr="00A30E58">
        <w:rPr>
          <w:sz w:val="28"/>
          <w:szCs w:val="28"/>
        </w:rPr>
        <w:t>Навбат узунлиги.</w:t>
      </w:r>
    </w:p>
    <w:p w:rsidR="00992A5D" w:rsidRPr="00A30E58" w:rsidRDefault="00992A5D" w:rsidP="00992A5D">
      <w:pPr>
        <w:ind w:firstLine="567"/>
        <w:rPr>
          <w:sz w:val="28"/>
          <w:szCs w:val="28"/>
        </w:rPr>
      </w:pPr>
      <w:r w:rsidRPr="00A30E58">
        <w:rPr>
          <w:sz w:val="28"/>
          <w:szCs w:val="28"/>
        </w:rPr>
        <w:t xml:space="preserve">Хизмат курсатувчи приборга хизмат олишга навбат кутаётган талабларни уртача сони ни-яьни навбатнинг уртача узунлигини </w:t>
      </w:r>
      <w:r w:rsidRPr="00A30E58">
        <w:rPr>
          <w:sz w:val="28"/>
          <w:szCs w:val="28"/>
          <w:lang w:val="en-US"/>
        </w:rPr>
        <w:t>l</w:t>
      </w:r>
      <w:r w:rsidRPr="00A30E58">
        <w:rPr>
          <w:sz w:val="28"/>
          <w:szCs w:val="28"/>
        </w:rPr>
        <w:t xml:space="preserve"> ни топамиз.Уни киймати тизимдаги талабларнинг уртача сонидан хизмат курсатилётган талаблар сони айирмасига тенг.Агар прибор буш булса, хизмат курсатилётган талаблар сони нолга тенг булади ва бирга тенг булади,агар прибор банд булса.Тургун холатда (режимда) бундай тасодифий сони математик кутилиши прибор бандлиги эхтимоллигига тенг.Бу эхтимоллик олдин аникланган эди ва р га тенг.Бундан ОХКТ да навбатни уртача узунлигини куйдаги формула билан топамиз:</w:t>
      </w:r>
    </w:p>
    <w:p w:rsidR="00992A5D" w:rsidRPr="00A30E58" w:rsidRDefault="00992A5D" w:rsidP="00992A5D">
      <w:pPr>
        <w:tabs>
          <w:tab w:val="center" w:pos="4536"/>
          <w:tab w:val="right" w:pos="9354"/>
        </w:tabs>
        <w:ind w:firstLine="567"/>
        <w:jc w:val="center"/>
        <w:rPr>
          <w:sz w:val="28"/>
          <w:szCs w:val="28"/>
        </w:rPr>
      </w:pPr>
      <w:r w:rsidRPr="00A30E58">
        <w:rPr>
          <w:sz w:val="28"/>
          <w:szCs w:val="28"/>
        </w:rPr>
        <w:tab/>
      </w:r>
      <w:r w:rsidRPr="00A30E58">
        <w:rPr>
          <w:position w:val="-30"/>
          <w:sz w:val="28"/>
          <w:szCs w:val="28"/>
        </w:rPr>
        <w:object w:dxaOrig="2880" w:dyaOrig="720">
          <v:shape id="_x0000_i1035" type="#_x0000_t75" style="width:159.75pt;height:36pt" o:ole="" fillcolor="window">
            <v:imagedata r:id="rId25" o:title=""/>
          </v:shape>
          <o:OLEObject Type="Embed" ProgID="Equation.3" ShapeID="_x0000_i1035" DrawAspect="Content" ObjectID="_1409870370" r:id="rId26"/>
        </w:object>
      </w:r>
      <w:r w:rsidRPr="00A30E58">
        <w:rPr>
          <w:sz w:val="28"/>
          <w:szCs w:val="28"/>
        </w:rPr>
        <w:tab/>
      </w:r>
    </w:p>
    <w:p w:rsidR="00992A5D" w:rsidRPr="00A30E58" w:rsidRDefault="00992A5D" w:rsidP="00992A5D">
      <w:pPr>
        <w:ind w:firstLine="567"/>
        <w:rPr>
          <w:sz w:val="28"/>
          <w:szCs w:val="28"/>
        </w:rPr>
      </w:pPr>
      <w:r w:rsidRPr="00A30E58">
        <w:rPr>
          <w:sz w:val="28"/>
          <w:szCs w:val="28"/>
        </w:rPr>
        <w:t xml:space="preserve">Уртача навбат узунлигини тулиш коэффициентига богликлиги 2-расмда тасвирланган.Агар </w:t>
      </w:r>
    </w:p>
    <w:p w:rsidR="00992A5D" w:rsidRPr="00A30E58" w:rsidRDefault="00992A5D" w:rsidP="00992A5D">
      <w:pPr>
        <w:ind w:firstLine="567"/>
        <w:rPr>
          <w:sz w:val="28"/>
          <w:szCs w:val="28"/>
        </w:rPr>
      </w:pPr>
      <w:r w:rsidRPr="00A30E58">
        <w:rPr>
          <w:sz w:val="28"/>
          <w:szCs w:val="28"/>
        </w:rPr>
        <w:lastRenderedPageBreak/>
        <w:t xml:space="preserve">ρ &gt; 0,6—0,7 булса навбат жуда тез ортади,агар ρ </w:t>
      </w:r>
      <w:r w:rsidRPr="00A30E58">
        <w:rPr>
          <w:position w:val="-4"/>
          <w:sz w:val="28"/>
          <w:szCs w:val="28"/>
        </w:rPr>
        <w:object w:dxaOrig="200" w:dyaOrig="240">
          <v:shape id="_x0000_i1036" type="#_x0000_t75" style="width:9.75pt;height:12pt" o:ole="" fillcolor="window">
            <v:imagedata r:id="rId27" o:title=""/>
          </v:shape>
          <o:OLEObject Type="Embed" ProgID="Equation.3" ShapeID="_x0000_i1036" DrawAspect="Content" ObjectID="_1409870371" r:id="rId28"/>
        </w:object>
      </w:r>
      <w:r w:rsidRPr="00A30E58">
        <w:rPr>
          <w:sz w:val="28"/>
          <w:szCs w:val="28"/>
        </w:rPr>
        <w:t xml:space="preserve"> 1 булса навбат мавжуд булмайди,агар ρ </w:t>
      </w:r>
      <w:r w:rsidRPr="00A30E58">
        <w:rPr>
          <w:position w:val="-4"/>
          <w:sz w:val="28"/>
          <w:szCs w:val="28"/>
        </w:rPr>
        <w:object w:dxaOrig="200" w:dyaOrig="240">
          <v:shape id="_x0000_i1037" type="#_x0000_t75" style="width:9.75pt;height:12pt" o:ole="" fillcolor="window">
            <v:imagedata r:id="rId27" o:title=""/>
          </v:shape>
          <o:OLEObject Type="Embed" ProgID="Equation.3" ShapeID="_x0000_i1037" DrawAspect="Content" ObjectID="_1409870372" r:id="rId29"/>
        </w:object>
      </w:r>
      <w:r w:rsidRPr="00A30E58">
        <w:rPr>
          <w:sz w:val="28"/>
          <w:szCs w:val="28"/>
        </w:rPr>
        <w:t xml:space="preserve"> 1 булса чексизликга интилади. </w:t>
      </w:r>
    </w:p>
    <w:p w:rsidR="00992A5D" w:rsidRPr="00A30E58" w:rsidRDefault="00992A5D" w:rsidP="00992A5D">
      <w:pPr>
        <w:ind w:firstLine="567"/>
        <w:rPr>
          <w:sz w:val="28"/>
          <w:szCs w:val="28"/>
        </w:rPr>
      </w:pPr>
    </w:p>
    <w:p w:rsidR="00992A5D" w:rsidRPr="00A30E58" w:rsidRDefault="00992A5D" w:rsidP="00992A5D">
      <w:pPr>
        <w:ind w:firstLine="567"/>
        <w:rPr>
          <w:b/>
          <w:sz w:val="28"/>
          <w:szCs w:val="28"/>
        </w:rPr>
      </w:pPr>
      <w:r w:rsidRPr="00A30E58">
        <w:rPr>
          <w:sz w:val="28"/>
          <w:szCs w:val="28"/>
        </w:rPr>
        <w:t xml:space="preserve"> </w:t>
      </w:r>
      <w:r w:rsidRPr="00A30E58">
        <w:rPr>
          <w:b/>
          <w:sz w:val="28"/>
          <w:szCs w:val="28"/>
        </w:rPr>
        <w:t xml:space="preserve">2.Хисоблаш тизимларини характеристикалари мураккаб хизмат </w:t>
      </w:r>
    </w:p>
    <w:p w:rsidR="00992A5D" w:rsidRPr="00A30E58" w:rsidRDefault="00992A5D" w:rsidP="00992A5D">
      <w:pPr>
        <w:ind w:firstLine="567"/>
        <w:rPr>
          <w:b/>
          <w:sz w:val="28"/>
          <w:szCs w:val="28"/>
        </w:rPr>
      </w:pPr>
      <w:r w:rsidRPr="00A30E58">
        <w:rPr>
          <w:b/>
          <w:sz w:val="28"/>
          <w:szCs w:val="28"/>
        </w:rPr>
        <w:t xml:space="preserve">                   курсатиш тизимлари сифатида.</w:t>
      </w:r>
    </w:p>
    <w:p w:rsidR="00992A5D" w:rsidRPr="00A30E58" w:rsidRDefault="00992A5D" w:rsidP="00992A5D">
      <w:pPr>
        <w:ind w:firstLine="567"/>
        <w:rPr>
          <w:sz w:val="28"/>
          <w:szCs w:val="28"/>
        </w:rPr>
      </w:pPr>
      <w:r w:rsidRPr="00A30E58">
        <w:rPr>
          <w:sz w:val="28"/>
          <w:szCs w:val="28"/>
        </w:rPr>
        <w:t>Куп улчамли оким.</w:t>
      </w:r>
      <w:r>
        <w:rPr>
          <w:sz w:val="28"/>
          <w:szCs w:val="28"/>
        </w:rPr>
        <w:t xml:space="preserve"> </w:t>
      </w:r>
      <w:r w:rsidRPr="00A30E58">
        <w:rPr>
          <w:sz w:val="28"/>
          <w:szCs w:val="28"/>
        </w:rPr>
        <w:t xml:space="preserve">Хизмат курсатувчи прибор киришига 1,…,М турдаги талабларни куп улчамли окими келиб тушиши мумкин.Бу талаблар окимларининг интенсивликлари мос равишда </w:t>
      </w:r>
      <w:r w:rsidRPr="00A30E58">
        <w:rPr>
          <w:position w:val="-10"/>
          <w:sz w:val="28"/>
          <w:szCs w:val="28"/>
        </w:rPr>
        <w:object w:dxaOrig="1100" w:dyaOrig="340">
          <v:shape id="_x0000_i1038" type="#_x0000_t75" style="width:54.75pt;height:17.25pt" o:ole="" fillcolor="window">
            <v:imagedata r:id="rId30" o:title=""/>
          </v:shape>
          <o:OLEObject Type="Embed" ProgID="Equation.3" ShapeID="_x0000_i1038" DrawAspect="Content" ObjectID="_1409870373" r:id="rId31"/>
        </w:object>
      </w:r>
      <w:r w:rsidRPr="00A30E58">
        <w:rPr>
          <w:sz w:val="28"/>
          <w:szCs w:val="28"/>
        </w:rPr>
        <w:t xml:space="preserve">ларга тенг.Фараз килайлик,хар бир турдаги талаблар окими оддий булсин.Унда </w:t>
      </w:r>
      <w:r w:rsidRPr="00A30E58">
        <w:rPr>
          <w:sz w:val="28"/>
          <w:szCs w:val="28"/>
          <w:lang w:val="en-US"/>
        </w:rPr>
        <w:t>i</w:t>
      </w:r>
      <w:r w:rsidRPr="00A30E58">
        <w:rPr>
          <w:sz w:val="28"/>
          <w:szCs w:val="28"/>
        </w:rPr>
        <w:t>-чи турдаги талаблар окими билан приборни юкланиши</w:t>
      </w:r>
    </w:p>
    <w:p w:rsidR="00992A5D" w:rsidRPr="00A30E58" w:rsidRDefault="00992A5D" w:rsidP="00992A5D">
      <w:pPr>
        <w:ind w:firstLine="567"/>
        <w:rPr>
          <w:sz w:val="28"/>
          <w:szCs w:val="28"/>
        </w:rPr>
      </w:pPr>
      <w:r w:rsidRPr="00A30E58">
        <w:rPr>
          <w:sz w:val="28"/>
          <w:szCs w:val="28"/>
        </w:rPr>
        <w:t xml:space="preserve">                                                          </w:t>
      </w:r>
      <w:r w:rsidRPr="00A30E58">
        <w:rPr>
          <w:position w:val="-12"/>
          <w:sz w:val="28"/>
          <w:szCs w:val="28"/>
          <w:lang w:val="en-US"/>
        </w:rPr>
        <w:object w:dxaOrig="880" w:dyaOrig="360">
          <v:shape id="_x0000_i1039" type="#_x0000_t75" style="width:44.25pt;height:18pt" o:ole="" fillcolor="window">
            <v:imagedata r:id="rId32" o:title=""/>
          </v:shape>
          <o:OLEObject Type="Embed" ProgID="Equation.3" ShapeID="_x0000_i1039" DrawAspect="Content" ObjectID="_1409870374" r:id="rId33"/>
        </w:object>
      </w:r>
    </w:p>
    <w:p w:rsidR="00992A5D" w:rsidRPr="00A30E58" w:rsidRDefault="00992A5D" w:rsidP="00992A5D">
      <w:pPr>
        <w:ind w:firstLine="567"/>
        <w:rPr>
          <w:sz w:val="28"/>
          <w:szCs w:val="28"/>
        </w:rPr>
      </w:pPr>
      <w:r w:rsidRPr="00A30E58">
        <w:rPr>
          <w:sz w:val="28"/>
          <w:szCs w:val="28"/>
        </w:rPr>
        <w:t xml:space="preserve">Га тенг булади.Бунда </w:t>
      </w:r>
      <w:r w:rsidRPr="00A30E58">
        <w:rPr>
          <w:sz w:val="28"/>
          <w:szCs w:val="28"/>
          <w:lang w:val="en-US"/>
        </w:rPr>
        <w:t>V</w:t>
      </w:r>
      <w:r w:rsidRPr="00A30E58">
        <w:rPr>
          <w:sz w:val="28"/>
          <w:szCs w:val="28"/>
          <w:vertAlign w:val="subscript"/>
          <w:lang w:val="en-US"/>
        </w:rPr>
        <w:t>i</w:t>
      </w:r>
      <w:r w:rsidRPr="00A30E58">
        <w:rPr>
          <w:sz w:val="28"/>
          <w:szCs w:val="28"/>
        </w:rPr>
        <w:t>-</w:t>
      </w:r>
      <w:r w:rsidRPr="00A30E58">
        <w:rPr>
          <w:sz w:val="28"/>
          <w:szCs w:val="28"/>
          <w:lang w:val="en-US"/>
        </w:rPr>
        <w:t>i</w:t>
      </w:r>
      <w:r w:rsidRPr="00A30E58">
        <w:rPr>
          <w:sz w:val="28"/>
          <w:szCs w:val="28"/>
        </w:rPr>
        <w:t>-чи турдаги талабларга хизмат курсатишни уртача узунлиги.Хамма окимлар томонидан приборни юкланиши эса</w:t>
      </w:r>
    </w:p>
    <w:p w:rsidR="00992A5D" w:rsidRPr="00A30E58" w:rsidRDefault="00992A5D" w:rsidP="00992A5D">
      <w:pPr>
        <w:ind w:firstLine="567"/>
        <w:rPr>
          <w:sz w:val="28"/>
          <w:szCs w:val="28"/>
        </w:rPr>
      </w:pPr>
      <w:r w:rsidRPr="00A30E58">
        <w:rPr>
          <w:sz w:val="28"/>
          <w:szCs w:val="28"/>
        </w:rPr>
        <w:t xml:space="preserve">                                                         </w:t>
      </w:r>
      <w:r w:rsidRPr="00A30E58">
        <w:rPr>
          <w:position w:val="-28"/>
          <w:sz w:val="28"/>
          <w:szCs w:val="28"/>
        </w:rPr>
        <w:object w:dxaOrig="1020" w:dyaOrig="680">
          <v:shape id="_x0000_i1040" type="#_x0000_t75" style="width:51pt;height:33.75pt" o:ole="" fillcolor="window">
            <v:imagedata r:id="rId34" o:title=""/>
          </v:shape>
          <o:OLEObject Type="Embed" ProgID="Equation.3" ShapeID="_x0000_i1040" DrawAspect="Content" ObjectID="_1409870375" r:id="rId35"/>
        </w:object>
      </w:r>
    </w:p>
    <w:p w:rsidR="00992A5D" w:rsidRPr="00A30E58" w:rsidRDefault="00992A5D" w:rsidP="00992A5D">
      <w:pPr>
        <w:ind w:firstLine="567"/>
        <w:rPr>
          <w:sz w:val="28"/>
          <w:szCs w:val="28"/>
        </w:rPr>
      </w:pPr>
      <w:r w:rsidRPr="00A30E58">
        <w:rPr>
          <w:sz w:val="28"/>
          <w:szCs w:val="28"/>
        </w:rPr>
        <w:t>Тенг булади.</w:t>
      </w:r>
    </w:p>
    <w:p w:rsidR="00992A5D" w:rsidRPr="00A30E58" w:rsidRDefault="00992A5D" w:rsidP="00992A5D">
      <w:pPr>
        <w:ind w:right="-23" w:firstLine="567"/>
        <w:rPr>
          <w:sz w:val="28"/>
          <w:szCs w:val="28"/>
        </w:rPr>
      </w:pPr>
      <w:r w:rsidRPr="00A30E58">
        <w:rPr>
          <w:noProof/>
          <w:sz w:val="28"/>
          <w:szCs w:val="28"/>
        </w:rPr>
        <w:pict>
          <v:group id="_x0000_s1026" style="position:absolute;left:0;text-align:left;margin-left:14.15pt;margin-top:6.35pt;width:435.15pt;height:101.4pt;z-index:251660288" coordorigin="2061,724" coordsize="8703,2028">
            <v:oval id="_x0000_s1027" style="position:absolute;left:2241;top:1264;width:900;height:900" strokeweight="1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8" type="#_x0000_t19" style="position:absolute;left:2925;top:1168;width:1668;height:204;flip:y" coordsize="42448,21600" adj="858704,11297904,21410,0" path="wr-190,-21600,43010,21600,42448,4897,,2860nfewr-190,-21600,43010,21600,42448,4897,,2860l21410,nsxe" strokeweight="1pt">
              <v:stroke startarrow="classic" startarrowlength="long"/>
              <v:path o:connectlocs="42448,4897;0,2860;21410,0"/>
            </v:shape>
            <v:oval id="_x0000_s1029" style="position:absolute;left:4401;top:1264;width:900;height:900" strokeweight="1pt"/>
            <v:oval id="_x0000_s1030" style="position:absolute;left:6561;top:1264;width:900;height:900" strokeweight="1pt"/>
            <v:oval id="_x0000_s1031" style="position:absolute;left:8721;top:1264;width:900;height:900" strokeweight="1pt"/>
            <v:shape id="_x0000_s1032" type="#_x0000_t19" style="position:absolute;left:5121;top:1168;width:1668;height:204;flip:y" coordsize="42448,21600" adj="858704,11297904,21410,0" path="wr-190,-21600,43010,21600,42448,4897,,2860nfewr-190,-21600,43010,21600,42448,4897,,2860l21410,nsxe" strokeweight="1pt">
              <v:stroke startarrow="classic" startarrowlength="long"/>
              <v:path o:connectlocs="42448,4897;0,2860;21410,0"/>
            </v:shape>
            <v:shape id="_x0000_s1033" type="#_x0000_t19" style="position:absolute;left:7293;top:1156;width:1668;height:204;flip:y" coordsize="42448,21600" adj="858704,11297904,21410,0" path="wr-190,-21600,43010,21600,42448,4897,,2860nfewr-190,-21600,43010,21600,42448,4897,,2860l21410,nsxe" strokeweight="1pt">
              <v:stroke startarrow="classic" startarrowlength="long"/>
              <v:path o:connectlocs="42448,4897;0,2860;21410,0"/>
            </v:shape>
            <v:shape id="_x0000_s1034" type="#_x0000_t19" style="position:absolute;left:9417;top:1152;width:1260;height:195;flip:y" coordsize="21410,20864" adj="6881071,11297904,21410,0" path="wr-190,-21600,43010,21600,15821,20864,,2860nfewr-190,-21600,43010,21600,15821,20864,,2860l21410,nsxe" strokeweight="1pt">
              <v:stroke startarrow="classic" startarrowlength="long"/>
              <v:path o:connectlocs="15821,20864;0,2860;21410,0"/>
            </v:shape>
            <v:shape id="_x0000_s1035" type="#_x0000_t19" style="position:absolute;left:2853;top:2068;width:1668;height:204" coordsize="42448,21600" adj="858704,11297904,21410,0" path="wr-190,-21600,43010,21600,42448,4897,,2860nfewr-190,-21600,43010,21600,42448,4897,,2860l21410,nsxe" strokeweight="1pt">
              <v:stroke endarrow="classic" endarrowlength="long"/>
              <v:path o:connectlocs="42448,4897;0,2860;21410,0"/>
            </v:shape>
            <v:shape id="_x0000_s1036" type="#_x0000_t19" style="position:absolute;left:5049;top:2068;width:1668;height:204" coordsize="42448,21600" adj="858704,11297904,21410,0" path="wr-190,-21600,43010,21600,42448,4897,,2860nfewr-190,-21600,43010,21600,42448,4897,,2860l21410,nsxe" strokeweight="1pt">
              <v:stroke endarrow="classic" endarrowlength="long"/>
              <v:path o:connectlocs="42448,4897;0,2860;21410,0"/>
            </v:shape>
            <v:shape id="_x0000_s1037" type="#_x0000_t19" style="position:absolute;left:7221;top:2056;width:1668;height:204" coordsize="42448,21600" adj="858704,11297904,21410,0" path="wr-190,-21600,43010,21600,42448,4897,,2860nfewr-190,-21600,43010,21600,42448,4897,,2860l21410,nsxe" strokeweight="1pt">
              <v:stroke endarrow="classic" endarrowlength="long"/>
              <v:path o:connectlocs="42448,4897;0,2860;21410,0"/>
            </v:shape>
            <v:shape id="_x0000_s1038" type="#_x0000_t19" style="position:absolute;left:9345;top:2052;width:1260;height:195" coordsize="21410,20864" adj="6881071,11297904,21410,0" path="wr-190,-21600,43010,21600,15821,20864,,2860nfewr-190,-21600,43010,21600,15821,20864,,2860l21410,nsxe" strokeweight="1pt">
              <v:stroke endarrow="classic" endarrowlength="long"/>
              <v:path o:connectlocs="15821,20864;0,2860;21410,0"/>
            </v:shape>
            <v:shapetype id="_x0000_t202" coordsize="21600,21600" o:spt="202" path="m,l,21600r21600,l21600,xe">
              <v:stroke joinstyle="miter"/>
              <v:path gradientshapeok="t" o:connecttype="rect"/>
            </v:shapetype>
            <v:shape id="_x0000_s1039" type="#_x0000_t202" style="position:absolute;left:2061;top:724;width:8463;height:540" filled="f" stroked="f" strokeweight="1pt">
              <v:textbox style="mso-next-textbox:#_x0000_s1039">
                <w:txbxContent>
                  <w:p w:rsidR="00992A5D" w:rsidRDefault="00992A5D" w:rsidP="00992A5D">
                    <w:pPr>
                      <w:rPr>
                        <w:lang w:val="en-US"/>
                      </w:rPr>
                    </w:pPr>
                    <w:r>
                      <w:rPr>
                        <w:lang w:val="en-US"/>
                      </w:rPr>
                      <w:t xml:space="preserve">                    </w:t>
                    </w:r>
                    <w:r>
                      <w:t>λ</w:t>
                    </w:r>
                    <w:r>
                      <w:rPr>
                        <w:lang w:val="en-US"/>
                      </w:rPr>
                      <w:t xml:space="preserve">                       </w:t>
                    </w:r>
                    <w:r>
                      <w:t>λ</w:t>
                    </w:r>
                    <w:r>
                      <w:rPr>
                        <w:lang w:val="en-US"/>
                      </w:rPr>
                      <w:t xml:space="preserve">     …    </w:t>
                    </w:r>
                    <w:r>
                      <w:t>λ</w:t>
                    </w:r>
                    <w:r>
                      <w:rPr>
                        <w:lang w:val="en-US"/>
                      </w:rPr>
                      <w:t xml:space="preserve">                      </w:t>
                    </w:r>
                    <w:r>
                      <w:t>λ</w:t>
                    </w:r>
                    <w:r>
                      <w:rPr>
                        <w:lang w:val="en-US"/>
                      </w:rPr>
                      <w:t xml:space="preserve">                        </w:t>
                    </w:r>
                    <w:r>
                      <w:t>λ</w:t>
                    </w:r>
                  </w:p>
                </w:txbxContent>
              </v:textbox>
            </v:shape>
            <v:shape id="_x0000_s1040" type="#_x0000_t202" style="position:absolute;left:2061;top:2212;width:8463;height:540" filled="f" stroked="f" strokeweight="1pt">
              <v:textbox style="mso-next-textbox:#_x0000_s1040">
                <w:txbxContent>
                  <w:p w:rsidR="00992A5D" w:rsidRDefault="00992A5D" w:rsidP="00992A5D">
                    <w:pPr>
                      <w:rPr>
                        <w:lang w:val="en-US"/>
                      </w:rPr>
                    </w:pPr>
                    <w:r>
                      <w:rPr>
                        <w:lang w:val="en-US"/>
                      </w:rPr>
                      <w:t xml:space="preserve">                    μ                      2μ  ….   kμ                 (k+1)μ         </w:t>
                    </w:r>
                  </w:p>
                </w:txbxContent>
              </v:textbox>
            </v:shape>
            <v:shape id="_x0000_s1041" type="#_x0000_t202" style="position:absolute;left:2301;top:1444;width:8463;height:540" filled="f" stroked="f" strokeweight="1pt">
              <v:textbox style="mso-next-textbox:#_x0000_s1041">
                <w:txbxContent>
                  <w:p w:rsidR="00992A5D" w:rsidRDefault="00992A5D" w:rsidP="00992A5D">
                    <w:pPr>
                      <w:rPr>
                        <w:lang w:val="en-US"/>
                      </w:rPr>
                    </w:pPr>
                    <w:r>
                      <w:rPr>
                        <w:lang w:val="en-US"/>
                      </w:rPr>
                      <w:t xml:space="preserve">  z</w:t>
                    </w:r>
                    <w:r>
                      <w:rPr>
                        <w:vertAlign w:val="subscript"/>
                        <w:lang w:val="en-US"/>
                      </w:rPr>
                      <w:t>0</w:t>
                    </w:r>
                    <w:r>
                      <w:rPr>
                        <w:lang w:val="en-US"/>
                      </w:rPr>
                      <w:t xml:space="preserve">                            z</w:t>
                    </w:r>
                    <w:r>
                      <w:rPr>
                        <w:vertAlign w:val="subscript"/>
                        <w:lang w:val="en-US"/>
                      </w:rPr>
                      <w:t>1</w:t>
                    </w:r>
                    <w:r>
                      <w:rPr>
                        <w:lang w:val="en-US"/>
                      </w:rPr>
                      <w:t xml:space="preserve">                            z</w:t>
                    </w:r>
                    <w:r>
                      <w:rPr>
                        <w:vertAlign w:val="subscript"/>
                        <w:lang w:val="en-US"/>
                      </w:rPr>
                      <w:t>k</w:t>
                    </w:r>
                    <w:r>
                      <w:rPr>
                        <w:lang w:val="en-US"/>
                      </w:rPr>
                      <w:t xml:space="preserve">                           z</w:t>
                    </w:r>
                    <w:r>
                      <w:rPr>
                        <w:vertAlign w:val="subscript"/>
                        <w:lang w:val="en-US"/>
                      </w:rPr>
                      <w:t>k+1</w:t>
                    </w:r>
                    <w:r>
                      <w:rPr>
                        <w:lang w:val="en-US"/>
                      </w:rPr>
                      <w:t xml:space="preserve">                            </w:t>
                    </w:r>
                    <w:r>
                      <w:t>λ</w:t>
                    </w:r>
                  </w:p>
                </w:txbxContent>
              </v:textbox>
            </v:shape>
          </v:group>
        </w:pict>
      </w: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p>
    <w:p w:rsidR="00992A5D" w:rsidRPr="00A30E58" w:rsidRDefault="00992A5D" w:rsidP="00992A5D">
      <w:pPr>
        <w:ind w:right="-23" w:firstLine="567"/>
        <w:rPr>
          <w:sz w:val="28"/>
          <w:szCs w:val="28"/>
        </w:rPr>
      </w:pPr>
      <w:r w:rsidRPr="00A30E58">
        <w:rPr>
          <w:sz w:val="28"/>
          <w:szCs w:val="28"/>
        </w:rPr>
        <w:t xml:space="preserve">                        4-расм.Куп каналли ОХКТ холатлар графи</w:t>
      </w:r>
    </w:p>
    <w:p w:rsidR="00992A5D" w:rsidRPr="00A30E58" w:rsidRDefault="00992A5D" w:rsidP="00992A5D">
      <w:pPr>
        <w:ind w:right="-23" w:firstLine="567"/>
        <w:rPr>
          <w:sz w:val="28"/>
          <w:szCs w:val="28"/>
        </w:rPr>
      </w:pPr>
      <w:r w:rsidRPr="00A30E58">
        <w:rPr>
          <w:sz w:val="28"/>
          <w:szCs w:val="28"/>
        </w:rPr>
        <w:t xml:space="preserve">Стационар режимни мавжудлик шарти </w:t>
      </w:r>
      <w:r w:rsidRPr="00A30E58">
        <w:rPr>
          <w:i/>
          <w:sz w:val="28"/>
          <w:szCs w:val="28"/>
        </w:rPr>
        <w:t>Р</w:t>
      </w:r>
      <w:r w:rsidRPr="00A30E58">
        <w:rPr>
          <w:sz w:val="28"/>
          <w:szCs w:val="28"/>
        </w:rPr>
        <w:t xml:space="preserve"> &lt; 1 булади.Уртача кутиш вакти </w:t>
      </w:r>
      <w:r w:rsidRPr="00A30E58">
        <w:rPr>
          <w:position w:val="-6"/>
          <w:sz w:val="28"/>
          <w:szCs w:val="28"/>
          <w:lang w:val="en-US"/>
        </w:rPr>
        <w:object w:dxaOrig="240" w:dyaOrig="220">
          <v:shape id="_x0000_i1041" type="#_x0000_t75" style="width:12pt;height:11.25pt" o:ole="" fillcolor="window">
            <v:imagedata r:id="rId36" o:title=""/>
          </v:shape>
          <o:OLEObject Type="Embed" ProgID="Equation.3" ShapeID="_x0000_i1041" DrawAspect="Content" ObjectID="_1409870376" r:id="rId37"/>
        </w:object>
      </w:r>
      <w:r w:rsidRPr="00A30E58">
        <w:rPr>
          <w:sz w:val="28"/>
          <w:szCs w:val="28"/>
          <w:vertAlign w:val="subscript"/>
        </w:rPr>
        <w:t xml:space="preserve">ср ва </w:t>
      </w:r>
      <w:r w:rsidRPr="00A30E58">
        <w:rPr>
          <w:sz w:val="28"/>
          <w:szCs w:val="28"/>
        </w:rPr>
        <w:t xml:space="preserve">уртача реакция вакти </w:t>
      </w:r>
      <w:r w:rsidRPr="00A30E58">
        <w:rPr>
          <w:sz w:val="28"/>
          <w:szCs w:val="28"/>
          <w:lang w:val="en-US"/>
        </w:rPr>
        <w:t>u</w:t>
      </w:r>
      <w:r w:rsidRPr="00A30E58">
        <w:rPr>
          <w:sz w:val="28"/>
          <w:szCs w:val="28"/>
          <w:vertAlign w:val="subscript"/>
        </w:rPr>
        <w:t>ср</w:t>
      </w:r>
      <w:r w:rsidRPr="00A30E58">
        <w:rPr>
          <w:sz w:val="28"/>
          <w:szCs w:val="28"/>
        </w:rPr>
        <w:t xml:space="preserve"> уртача навбатдаги талаблар микдори бидан куйидаги муносабатлар билан богланган:</w:t>
      </w:r>
    </w:p>
    <w:p w:rsidR="00992A5D" w:rsidRPr="00A30E58" w:rsidRDefault="00992A5D" w:rsidP="00992A5D">
      <w:pPr>
        <w:tabs>
          <w:tab w:val="center" w:pos="4536"/>
          <w:tab w:val="right" w:pos="9354"/>
        </w:tabs>
        <w:ind w:firstLine="567"/>
        <w:jc w:val="center"/>
        <w:rPr>
          <w:sz w:val="28"/>
          <w:szCs w:val="28"/>
        </w:rPr>
      </w:pPr>
      <w:r w:rsidRPr="00A30E58">
        <w:rPr>
          <w:sz w:val="28"/>
          <w:szCs w:val="28"/>
        </w:rPr>
        <w:tab/>
      </w:r>
      <w:r w:rsidRPr="00A30E58">
        <w:rPr>
          <w:position w:val="-30"/>
          <w:sz w:val="28"/>
          <w:szCs w:val="28"/>
          <w:lang w:val="en-US"/>
        </w:rPr>
        <w:object w:dxaOrig="3300" w:dyaOrig="780">
          <v:shape id="_x0000_i1042" type="#_x0000_t75" style="width:165pt;height:39pt" o:ole="" fillcolor="window">
            <v:imagedata r:id="rId38" o:title=""/>
          </v:shape>
          <o:OLEObject Type="Embed" ProgID="Equation.3" ShapeID="_x0000_i1042" DrawAspect="Content" ObjectID="_1409870377" r:id="rId39"/>
        </w:object>
      </w:r>
      <w:r w:rsidRPr="00A30E58">
        <w:rPr>
          <w:sz w:val="28"/>
          <w:szCs w:val="28"/>
        </w:rPr>
        <w:tab/>
      </w:r>
      <w:r w:rsidRPr="00A30E58">
        <w:rPr>
          <w:sz w:val="28"/>
          <w:szCs w:val="28"/>
        </w:rPr>
        <w:tab/>
      </w:r>
      <w:r w:rsidRPr="00A30E58">
        <w:rPr>
          <w:position w:val="-28"/>
          <w:sz w:val="28"/>
          <w:szCs w:val="28"/>
          <w:lang w:val="en-US"/>
        </w:rPr>
        <w:object w:dxaOrig="2980" w:dyaOrig="700">
          <v:shape id="_x0000_i1043" type="#_x0000_t75" style="width:149.25pt;height:35.25pt" o:ole="" fillcolor="window">
            <v:imagedata r:id="rId40" o:title=""/>
          </v:shape>
          <o:OLEObject Type="Embed" ProgID="Equation.3" ShapeID="_x0000_i1043" DrawAspect="Content" ObjectID="_1409870378" r:id="rId41"/>
        </w:object>
      </w:r>
      <w:r w:rsidRPr="00A30E58">
        <w:rPr>
          <w:sz w:val="28"/>
          <w:szCs w:val="28"/>
        </w:rPr>
        <w:tab/>
      </w:r>
    </w:p>
    <w:p w:rsidR="00992A5D" w:rsidRPr="00A30E58" w:rsidRDefault="00992A5D" w:rsidP="00992A5D">
      <w:pPr>
        <w:tabs>
          <w:tab w:val="center" w:pos="4536"/>
          <w:tab w:val="right" w:pos="9354"/>
        </w:tabs>
        <w:ind w:firstLine="567"/>
        <w:rPr>
          <w:sz w:val="28"/>
          <w:szCs w:val="28"/>
        </w:rPr>
      </w:pPr>
      <w:r w:rsidRPr="00A30E58">
        <w:rPr>
          <w:sz w:val="28"/>
          <w:szCs w:val="28"/>
        </w:rPr>
        <w:t xml:space="preserve">Бу ерда </w:t>
      </w:r>
      <w:r w:rsidRPr="00A30E58">
        <w:rPr>
          <w:position w:val="-28"/>
          <w:sz w:val="28"/>
          <w:szCs w:val="28"/>
        </w:rPr>
        <w:object w:dxaOrig="999" w:dyaOrig="680">
          <v:shape id="_x0000_i1044" type="#_x0000_t75" style="width:50.25pt;height:33.75pt" o:ole="" fillcolor="window">
            <v:imagedata r:id="rId42" o:title=""/>
          </v:shape>
          <o:OLEObject Type="Embed" ProgID="Equation.3" ShapeID="_x0000_i1044" DrawAspect="Content" ObjectID="_1409870379" r:id="rId43"/>
        </w:object>
      </w:r>
      <w:r w:rsidRPr="00A30E58">
        <w:rPr>
          <w:sz w:val="28"/>
          <w:szCs w:val="28"/>
        </w:rPr>
        <w:t xml:space="preserve">-окимларнинг умумий интенсивлиги; </w:t>
      </w:r>
      <w:r w:rsidRPr="00A30E58">
        <w:rPr>
          <w:position w:val="-12"/>
          <w:sz w:val="28"/>
          <w:szCs w:val="28"/>
        </w:rPr>
        <w:object w:dxaOrig="620" w:dyaOrig="360">
          <v:shape id="_x0000_i1045" type="#_x0000_t75" style="width:30.75pt;height:18pt" o:ole="" fillcolor="window">
            <v:imagedata r:id="rId44" o:title=""/>
          </v:shape>
          <o:OLEObject Type="Embed" ProgID="Equation.3" ShapeID="_x0000_i1045" DrawAspect="Content" ObjectID="_1409870380" r:id="rId45"/>
        </w:object>
      </w:r>
      <w:r w:rsidRPr="00A30E58">
        <w:rPr>
          <w:sz w:val="28"/>
          <w:szCs w:val="28"/>
        </w:rPr>
        <w:t xml:space="preserve">-навбатга келган талаб </w:t>
      </w:r>
      <w:r w:rsidRPr="00A30E58">
        <w:rPr>
          <w:sz w:val="28"/>
          <w:szCs w:val="28"/>
          <w:lang w:val="en-US"/>
        </w:rPr>
        <w:t>i</w:t>
      </w:r>
      <w:r w:rsidRPr="00A30E58">
        <w:rPr>
          <w:sz w:val="28"/>
          <w:szCs w:val="28"/>
        </w:rPr>
        <w:t xml:space="preserve">-турдаги талаб булишлиги эхтимоллиги. </w:t>
      </w:r>
      <w:r w:rsidRPr="00A30E58">
        <w:rPr>
          <w:sz w:val="28"/>
          <w:szCs w:val="28"/>
          <w:lang w:val="en-US"/>
        </w:rPr>
        <w:t>l</w:t>
      </w:r>
      <w:r w:rsidRPr="00A30E58">
        <w:rPr>
          <w:sz w:val="28"/>
          <w:szCs w:val="28"/>
          <w:vertAlign w:val="subscript"/>
          <w:lang w:val="en-US"/>
        </w:rPr>
        <w:t>cp</w:t>
      </w:r>
      <w:r w:rsidRPr="00A30E58">
        <w:rPr>
          <w:sz w:val="28"/>
          <w:szCs w:val="28"/>
        </w:rPr>
        <w:t xml:space="preserve"> —навбатдаги хама турдаги талабларни уртача узунлиги; </w:t>
      </w:r>
    </w:p>
    <w:p w:rsidR="00992A5D" w:rsidRPr="00A30E58" w:rsidRDefault="00992A5D" w:rsidP="00992A5D">
      <w:pPr>
        <w:tabs>
          <w:tab w:val="center" w:pos="4536"/>
          <w:tab w:val="right" w:pos="9354"/>
        </w:tabs>
        <w:ind w:firstLine="567"/>
        <w:rPr>
          <w:sz w:val="28"/>
          <w:szCs w:val="28"/>
        </w:rPr>
      </w:pPr>
      <w:r w:rsidRPr="00A30E58">
        <w:rPr>
          <w:sz w:val="28"/>
          <w:szCs w:val="28"/>
          <w:lang w:val="en-US"/>
        </w:rPr>
        <w:t>n</w:t>
      </w:r>
      <w:r w:rsidRPr="00A30E58">
        <w:rPr>
          <w:sz w:val="28"/>
          <w:szCs w:val="28"/>
        </w:rPr>
        <w:t xml:space="preserve"> </w:t>
      </w:r>
      <w:r w:rsidRPr="00A30E58">
        <w:rPr>
          <w:sz w:val="28"/>
          <w:szCs w:val="28"/>
          <w:vertAlign w:val="subscript"/>
        </w:rPr>
        <w:t>ср</w:t>
      </w:r>
      <w:r w:rsidRPr="00A30E58">
        <w:rPr>
          <w:sz w:val="28"/>
          <w:szCs w:val="28"/>
        </w:rPr>
        <w:t xml:space="preserve"> —тизимдаги хама турдаги талабларни уртача сони.</w:t>
      </w:r>
    </w:p>
    <w:p w:rsidR="00992A5D" w:rsidRPr="00A30E58" w:rsidRDefault="00992A5D" w:rsidP="00992A5D">
      <w:pPr>
        <w:tabs>
          <w:tab w:val="center" w:pos="4536"/>
          <w:tab w:val="right" w:pos="9354"/>
        </w:tabs>
        <w:ind w:firstLine="567"/>
        <w:rPr>
          <w:sz w:val="28"/>
          <w:szCs w:val="28"/>
        </w:rPr>
      </w:pPr>
      <w:r w:rsidRPr="00A30E58">
        <w:rPr>
          <w:sz w:val="28"/>
          <w:szCs w:val="28"/>
        </w:rPr>
        <w:t>Куп каналли ОХКТ</w:t>
      </w:r>
    </w:p>
    <w:p w:rsidR="00992A5D" w:rsidRPr="00A30E58" w:rsidRDefault="00992A5D" w:rsidP="00992A5D">
      <w:pPr>
        <w:tabs>
          <w:tab w:val="center" w:pos="4536"/>
          <w:tab w:val="right" w:pos="9354"/>
        </w:tabs>
        <w:ind w:firstLine="567"/>
        <w:rPr>
          <w:sz w:val="28"/>
          <w:szCs w:val="28"/>
        </w:rPr>
      </w:pPr>
      <w:r w:rsidRPr="00A30E58">
        <w:rPr>
          <w:sz w:val="28"/>
          <w:szCs w:val="28"/>
        </w:rPr>
        <w:t xml:space="preserve">Фараз килайлик тизим бир хилдаги хизмат курсатиш интенсивлиги </w:t>
      </w:r>
      <w:r w:rsidRPr="00A30E58">
        <w:rPr>
          <w:position w:val="-10"/>
          <w:sz w:val="28"/>
          <w:szCs w:val="28"/>
        </w:rPr>
        <w:object w:dxaOrig="240" w:dyaOrig="260">
          <v:shape id="_x0000_i1046" type="#_x0000_t75" style="width:12pt;height:12.75pt" o:ole="" fillcolor="window">
            <v:imagedata r:id="rId46" o:title=""/>
          </v:shape>
          <o:OLEObject Type="Embed" ProgID="Equation.3" ShapeID="_x0000_i1046" DrawAspect="Content" ObjectID="_1409870381" r:id="rId47"/>
        </w:object>
      </w:r>
      <w:r w:rsidRPr="00A30E58">
        <w:rPr>
          <w:sz w:val="28"/>
          <w:szCs w:val="28"/>
        </w:rPr>
        <w:t xml:space="preserve">булган </w:t>
      </w:r>
      <w:r w:rsidRPr="00A30E58">
        <w:rPr>
          <w:i/>
          <w:sz w:val="28"/>
          <w:szCs w:val="28"/>
        </w:rPr>
        <w:t xml:space="preserve">т </w:t>
      </w:r>
      <w:r w:rsidRPr="00A30E58">
        <w:rPr>
          <w:sz w:val="28"/>
          <w:szCs w:val="28"/>
        </w:rPr>
        <w:t xml:space="preserve">та хизмат курсатиш каналидан иборат булсин.Умумий кириш талаблар окими интенсивлиги эса </w:t>
      </w:r>
      <w:r w:rsidRPr="00A30E58">
        <w:rPr>
          <w:position w:val="-6"/>
          <w:sz w:val="28"/>
          <w:szCs w:val="28"/>
        </w:rPr>
        <w:object w:dxaOrig="220" w:dyaOrig="279">
          <v:shape id="_x0000_i1047" type="#_x0000_t75" style="width:11.25pt;height:14.25pt" o:ole="" fillcolor="window">
            <v:imagedata r:id="rId48" o:title=""/>
          </v:shape>
          <o:OLEObject Type="Embed" ProgID="Equation.3" ShapeID="_x0000_i1047" DrawAspect="Content" ObjectID="_1409870382" r:id="rId49"/>
        </w:object>
      </w:r>
      <w:r w:rsidRPr="00A30E58">
        <w:rPr>
          <w:sz w:val="28"/>
          <w:szCs w:val="28"/>
        </w:rPr>
        <w:t xml:space="preserve"> булсин.</w:t>
      </w:r>
    </w:p>
    <w:p w:rsidR="00992A5D" w:rsidRPr="00A30E58" w:rsidRDefault="00992A5D" w:rsidP="00992A5D">
      <w:pPr>
        <w:tabs>
          <w:tab w:val="center" w:pos="4536"/>
          <w:tab w:val="right" w:pos="9354"/>
        </w:tabs>
        <w:ind w:firstLine="567"/>
        <w:rPr>
          <w:sz w:val="28"/>
          <w:szCs w:val="28"/>
        </w:rPr>
      </w:pPr>
      <w:r w:rsidRPr="00A30E58">
        <w:rPr>
          <w:sz w:val="28"/>
          <w:szCs w:val="28"/>
        </w:rPr>
        <w:t>Бундай тизим шартли равишда</w:t>
      </w:r>
      <w:r w:rsidRPr="00A30E58">
        <w:rPr>
          <w:i/>
          <w:sz w:val="28"/>
          <w:szCs w:val="28"/>
        </w:rPr>
        <w:t xml:space="preserve"> М/М/т </w:t>
      </w:r>
      <w:r w:rsidRPr="00A30E58">
        <w:rPr>
          <w:sz w:val="28"/>
          <w:szCs w:val="28"/>
        </w:rPr>
        <w:t xml:space="preserve">билан белгиланади.Бундай тизимни холатлар узгариш графи купайиш ва халок булиш модели </w:t>
      </w:r>
      <w:r w:rsidRPr="00A30E58">
        <w:rPr>
          <w:sz w:val="28"/>
          <w:szCs w:val="28"/>
        </w:rPr>
        <w:lastRenderedPageBreak/>
        <w:t>куринишида булади.Бундай тизим учун бир каналли ОХКТ каби куйидагилани олиш мумкин</w:t>
      </w:r>
    </w:p>
    <w:p w:rsidR="00992A5D" w:rsidRPr="00A30E58" w:rsidRDefault="00992A5D" w:rsidP="00992A5D">
      <w:pPr>
        <w:ind w:right="-23" w:firstLine="567"/>
        <w:jc w:val="center"/>
        <w:rPr>
          <w:i/>
          <w:sz w:val="28"/>
          <w:szCs w:val="28"/>
        </w:rPr>
      </w:pPr>
      <w:r w:rsidRPr="00A30E58">
        <w:rPr>
          <w:i/>
          <w:position w:val="-30"/>
          <w:sz w:val="28"/>
          <w:szCs w:val="28"/>
        </w:rPr>
        <w:object w:dxaOrig="4380" w:dyaOrig="720">
          <v:shape id="_x0000_i1048" type="#_x0000_t75" style="width:219pt;height:36pt" o:ole="" fillcolor="window">
            <v:imagedata r:id="rId50" o:title=""/>
          </v:shape>
          <o:OLEObject Type="Embed" ProgID="Equation.3" ShapeID="_x0000_i1048" DrawAspect="Content" ObjectID="_1409870383" r:id="rId51"/>
        </w:object>
      </w:r>
    </w:p>
    <w:p w:rsidR="00992A5D" w:rsidRPr="00A30E58" w:rsidRDefault="00992A5D" w:rsidP="00992A5D">
      <w:pPr>
        <w:ind w:right="-23" w:firstLine="567"/>
        <w:jc w:val="center"/>
        <w:rPr>
          <w:i/>
          <w:sz w:val="28"/>
          <w:szCs w:val="28"/>
        </w:rPr>
      </w:pPr>
      <w:r w:rsidRPr="00A30E58">
        <w:rPr>
          <w:i/>
          <w:position w:val="-26"/>
          <w:sz w:val="28"/>
          <w:szCs w:val="28"/>
        </w:rPr>
        <w:object w:dxaOrig="3300" w:dyaOrig="680">
          <v:shape id="_x0000_i1049" type="#_x0000_t75" style="width:165pt;height:33.75pt" o:ole="" fillcolor="window">
            <v:imagedata r:id="rId52" o:title=""/>
          </v:shape>
          <o:OLEObject Type="Embed" ProgID="Equation.3" ShapeID="_x0000_i1049" DrawAspect="Content" ObjectID="_1409870384" r:id="rId53"/>
        </w:object>
      </w:r>
    </w:p>
    <w:p w:rsidR="00992A5D" w:rsidRPr="00A30E58" w:rsidRDefault="00992A5D" w:rsidP="00992A5D">
      <w:pPr>
        <w:tabs>
          <w:tab w:val="center" w:pos="4536"/>
          <w:tab w:val="right" w:pos="9354"/>
        </w:tabs>
        <w:ind w:firstLine="567"/>
        <w:rPr>
          <w:sz w:val="28"/>
          <w:szCs w:val="28"/>
        </w:rPr>
      </w:pPr>
      <w:r w:rsidRPr="00A30E58">
        <w:rPr>
          <w:sz w:val="28"/>
          <w:szCs w:val="28"/>
        </w:rPr>
        <w:t>Навбатнинг уртача узунлиги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30"/>
          <w:sz w:val="28"/>
          <w:szCs w:val="28"/>
        </w:rPr>
        <w:object w:dxaOrig="3060" w:dyaOrig="720">
          <v:shape id="_x0000_i1050" type="#_x0000_t75" style="width:153pt;height:36pt" o:ole="" fillcolor="window">
            <v:imagedata r:id="rId54" o:title=""/>
          </v:shape>
          <o:OLEObject Type="Embed" ProgID="Equation.3" ShapeID="_x0000_i1050" DrawAspect="Content" ObjectID="_1409870385" r:id="rId55"/>
        </w:object>
      </w:r>
    </w:p>
    <w:p w:rsidR="00992A5D" w:rsidRPr="00A30E58" w:rsidRDefault="00992A5D" w:rsidP="00992A5D">
      <w:pPr>
        <w:tabs>
          <w:tab w:val="center" w:pos="4536"/>
          <w:tab w:val="right" w:pos="9354"/>
        </w:tabs>
        <w:ind w:firstLine="567"/>
        <w:rPr>
          <w:sz w:val="28"/>
          <w:szCs w:val="28"/>
        </w:rPr>
      </w:pPr>
      <w:r w:rsidRPr="00A30E58">
        <w:rPr>
          <w:sz w:val="28"/>
          <w:szCs w:val="28"/>
        </w:rPr>
        <w:t>Бу ифодаларга банд булган каналларни уртача сонига тенг булган хизмат олаётган талабларни уртача сонини кушсак,яьни</w:t>
      </w:r>
    </w:p>
    <w:p w:rsidR="00992A5D" w:rsidRPr="00A30E58" w:rsidRDefault="00992A5D" w:rsidP="00992A5D">
      <w:pPr>
        <w:ind w:right="-23" w:firstLine="567"/>
        <w:jc w:val="center"/>
        <w:rPr>
          <w:sz w:val="28"/>
          <w:szCs w:val="28"/>
        </w:rPr>
      </w:pPr>
      <w:r w:rsidRPr="00A30E58">
        <w:rPr>
          <w:position w:val="-10"/>
          <w:sz w:val="28"/>
          <w:szCs w:val="28"/>
        </w:rPr>
        <w:object w:dxaOrig="1980" w:dyaOrig="320">
          <v:shape id="_x0000_i1051" type="#_x0000_t75" style="width:99pt;height:15.75pt" o:ole="" fillcolor="window">
            <v:imagedata r:id="rId56" o:title=""/>
          </v:shape>
          <o:OLEObject Type="Embed" ProgID="Equation.3" ShapeID="_x0000_i1051" DrawAspect="Content" ObjectID="_1409870386" r:id="rId57"/>
        </w:object>
      </w:r>
    </w:p>
    <w:p w:rsidR="00992A5D" w:rsidRPr="00A30E58" w:rsidRDefault="00992A5D" w:rsidP="00992A5D">
      <w:pPr>
        <w:tabs>
          <w:tab w:val="center" w:pos="4536"/>
          <w:tab w:val="right" w:pos="9354"/>
        </w:tabs>
        <w:ind w:firstLine="567"/>
        <w:rPr>
          <w:sz w:val="28"/>
          <w:szCs w:val="28"/>
        </w:rPr>
      </w:pPr>
      <w:r w:rsidRPr="00A30E58">
        <w:rPr>
          <w:sz w:val="28"/>
          <w:szCs w:val="28"/>
        </w:rPr>
        <w:t>Тизимдаги талабларни уртача сонини топамиз,яьни</w:t>
      </w:r>
    </w:p>
    <w:p w:rsidR="00992A5D" w:rsidRPr="00A30E58" w:rsidRDefault="00992A5D" w:rsidP="00992A5D">
      <w:pPr>
        <w:tabs>
          <w:tab w:val="center" w:pos="4536"/>
          <w:tab w:val="right" w:pos="9354"/>
        </w:tabs>
        <w:ind w:firstLine="567"/>
        <w:rPr>
          <w:b/>
          <w:sz w:val="28"/>
          <w:szCs w:val="28"/>
        </w:rPr>
      </w:pPr>
      <w:r w:rsidRPr="00A30E58">
        <w:rPr>
          <w:b/>
          <w:sz w:val="28"/>
          <w:szCs w:val="28"/>
        </w:rPr>
        <w:t xml:space="preserve">                                                                   </w:t>
      </w:r>
      <w:r w:rsidRPr="00A30E58">
        <w:rPr>
          <w:b/>
          <w:position w:val="-10"/>
          <w:sz w:val="28"/>
          <w:szCs w:val="28"/>
        </w:rPr>
        <w:object w:dxaOrig="1260" w:dyaOrig="320">
          <v:shape id="_x0000_i1052" type="#_x0000_t75" style="width:63pt;height:15.75pt" o:ole="" fillcolor="window">
            <v:imagedata r:id="rId58" o:title=""/>
          </v:shape>
          <o:OLEObject Type="Embed" ProgID="Equation.3" ShapeID="_x0000_i1052" DrawAspect="Content" ObjectID="_1409870387" r:id="rId59"/>
        </w:object>
      </w:r>
    </w:p>
    <w:p w:rsidR="00992A5D" w:rsidRPr="00A30E58" w:rsidRDefault="00992A5D" w:rsidP="00992A5D">
      <w:pPr>
        <w:tabs>
          <w:tab w:val="center" w:pos="4536"/>
          <w:tab w:val="right" w:pos="9354"/>
        </w:tabs>
        <w:ind w:firstLine="567"/>
        <w:rPr>
          <w:sz w:val="28"/>
          <w:szCs w:val="28"/>
        </w:rPr>
      </w:pPr>
      <w:r w:rsidRPr="00A30E58">
        <w:rPr>
          <w:sz w:val="28"/>
          <w:szCs w:val="28"/>
        </w:rPr>
        <w:t>Литлл формулалари ёрдамида талабларни навбатда улиши уртача вактини аниклаш мумкин</w:t>
      </w:r>
    </w:p>
    <w:p w:rsidR="00992A5D" w:rsidRPr="00A30E58" w:rsidRDefault="00992A5D" w:rsidP="00992A5D">
      <w:pPr>
        <w:tabs>
          <w:tab w:val="center" w:pos="4536"/>
          <w:tab w:val="right" w:pos="9354"/>
        </w:tabs>
        <w:ind w:firstLine="567"/>
        <w:rPr>
          <w:b/>
          <w:sz w:val="28"/>
          <w:szCs w:val="28"/>
        </w:rPr>
      </w:pPr>
      <w:r w:rsidRPr="00A30E58">
        <w:rPr>
          <w:b/>
          <w:sz w:val="28"/>
          <w:szCs w:val="28"/>
        </w:rPr>
        <w:t xml:space="preserve">                                                                   </w:t>
      </w:r>
      <w:r w:rsidRPr="00A30E58">
        <w:rPr>
          <w:b/>
          <w:position w:val="-6"/>
          <w:sz w:val="28"/>
          <w:szCs w:val="28"/>
        </w:rPr>
        <w:object w:dxaOrig="859" w:dyaOrig="279">
          <v:shape id="_x0000_i1053" type="#_x0000_t75" style="width:42.75pt;height:14.25pt" o:ole="" fillcolor="window">
            <v:imagedata r:id="rId60" o:title=""/>
          </v:shape>
          <o:OLEObject Type="Embed" ProgID="Equation.3" ShapeID="_x0000_i1053" DrawAspect="Content" ObjectID="_1409870388" r:id="rId61"/>
        </w:object>
      </w:r>
    </w:p>
    <w:p w:rsidR="00992A5D" w:rsidRPr="00A30E58" w:rsidRDefault="00992A5D" w:rsidP="00992A5D">
      <w:pPr>
        <w:tabs>
          <w:tab w:val="center" w:pos="4536"/>
          <w:tab w:val="right" w:pos="9354"/>
        </w:tabs>
        <w:ind w:firstLine="567"/>
        <w:rPr>
          <w:sz w:val="28"/>
          <w:szCs w:val="28"/>
        </w:rPr>
      </w:pPr>
      <w:r w:rsidRPr="00A30E58">
        <w:rPr>
          <w:sz w:val="28"/>
          <w:szCs w:val="28"/>
        </w:rPr>
        <w:t>Талабларни тизимда булишини уртача вакти эса-реакция вакти куидагига тенг</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6"/>
          <w:sz w:val="28"/>
          <w:szCs w:val="28"/>
        </w:rPr>
        <w:object w:dxaOrig="859" w:dyaOrig="279">
          <v:shape id="_x0000_i1054" type="#_x0000_t75" style="width:42.75pt;height:14.25pt" o:ole="" fillcolor="window">
            <v:imagedata r:id="rId62" o:title=""/>
          </v:shape>
          <o:OLEObject Type="Embed" ProgID="Equation.3" ShapeID="_x0000_i1054" DrawAspect="Content" ObjectID="_1409870389" r:id="rId63"/>
        </w:object>
      </w:r>
    </w:p>
    <w:p w:rsidR="00992A5D" w:rsidRPr="00A30E58" w:rsidRDefault="00992A5D" w:rsidP="00992A5D">
      <w:pPr>
        <w:tabs>
          <w:tab w:val="center" w:pos="4536"/>
          <w:tab w:val="right" w:pos="9354"/>
        </w:tabs>
        <w:ind w:firstLine="567"/>
        <w:rPr>
          <w:sz w:val="28"/>
          <w:szCs w:val="28"/>
        </w:rPr>
      </w:pPr>
      <w:r w:rsidRPr="00A30E58">
        <w:rPr>
          <w:sz w:val="28"/>
          <w:szCs w:val="28"/>
        </w:rPr>
        <w:t>Оммавий хизмат курсатиш назарясида чегара мавжуд булмаган ва навбатлар узунлигига чегаралар мавжуд булганида бита ва куп каналли тизимлар учун бир улчамли ва куп улчамли ОХКТ лар учун аналитик формулалар ишлаб чикилган.</w:t>
      </w:r>
    </w:p>
    <w:p w:rsidR="00992A5D" w:rsidRPr="00A30E58" w:rsidRDefault="00992A5D" w:rsidP="00992A5D">
      <w:pPr>
        <w:tabs>
          <w:tab w:val="center" w:pos="4536"/>
          <w:tab w:val="right" w:pos="9354"/>
        </w:tabs>
        <w:ind w:firstLine="567"/>
        <w:rPr>
          <w:sz w:val="28"/>
          <w:szCs w:val="28"/>
        </w:rPr>
      </w:pPr>
    </w:p>
    <w:p w:rsidR="00992A5D" w:rsidRPr="00A30E58" w:rsidRDefault="00992A5D" w:rsidP="00992A5D">
      <w:pPr>
        <w:tabs>
          <w:tab w:val="center" w:pos="4536"/>
          <w:tab w:val="right" w:pos="9354"/>
        </w:tabs>
        <w:ind w:firstLine="567"/>
        <w:rPr>
          <w:sz w:val="28"/>
          <w:szCs w:val="28"/>
        </w:rPr>
      </w:pPr>
      <w:r w:rsidRPr="00A30E58">
        <w:rPr>
          <w:sz w:val="28"/>
          <w:szCs w:val="28"/>
        </w:rPr>
        <w:t>Хизмат курсатиш окими.Амалётда аник бир хисоблаш тизимларини моделлаштириш жараёнида карши талаблар оким ва хизмат курсатиш окими оддий окимдан фарк килиши мумкин.Карши талаблар окими пуассон ёик эрланг хусусиятларига эга булиши мумкин.Хизмат курсатиш вактларини умумий холда гамма-таксимланиш куринишида ифодалаш мумкин.Бу таксимланиш эхтимоллиги куйидагича</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30"/>
          <w:sz w:val="28"/>
          <w:szCs w:val="28"/>
          <w:lang w:val="en-US"/>
        </w:rPr>
        <w:object w:dxaOrig="3420" w:dyaOrig="720">
          <v:shape id="_x0000_i1055" type="#_x0000_t75" style="width:171pt;height:36pt" o:ole="" fillcolor="window">
            <v:imagedata r:id="rId64" o:title=""/>
          </v:shape>
          <o:OLEObject Type="Embed" ProgID="Equation.3" ShapeID="_x0000_i1055" DrawAspect="Content" ObjectID="_1409870390" r:id="rId65"/>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Бунда </w:t>
      </w:r>
      <w:r w:rsidRPr="00A30E58">
        <w:rPr>
          <w:position w:val="-6"/>
          <w:sz w:val="28"/>
          <w:szCs w:val="28"/>
          <w:lang w:val="en-US"/>
        </w:rPr>
        <w:object w:dxaOrig="220" w:dyaOrig="279">
          <v:shape id="_x0000_i1056" type="#_x0000_t75" style="width:11.25pt;height:14.25pt" o:ole="" fillcolor="window">
            <v:imagedata r:id="rId66" o:title=""/>
          </v:shape>
          <o:OLEObject Type="Embed" ProgID="Equation.3" ShapeID="_x0000_i1056" DrawAspect="Content" ObjectID="_1409870391" r:id="rId67"/>
        </w:object>
      </w:r>
      <w:r w:rsidRPr="00A30E58">
        <w:rPr>
          <w:sz w:val="28"/>
          <w:szCs w:val="28"/>
        </w:rPr>
        <w:t>-хизмат курсатиш узунлигини математик кутилиши</w:t>
      </w:r>
      <w:r w:rsidRPr="00A30E58">
        <w:rPr>
          <w:i/>
          <w:sz w:val="28"/>
          <w:szCs w:val="28"/>
        </w:rPr>
        <w:t xml:space="preserve"> М</w:t>
      </w:r>
      <w:r w:rsidRPr="00A30E58">
        <w:rPr>
          <w:sz w:val="28"/>
          <w:szCs w:val="28"/>
        </w:rPr>
        <w:t xml:space="preserve"> [</w:t>
      </w:r>
      <w:r w:rsidRPr="00A30E58">
        <w:rPr>
          <w:position w:val="-6"/>
          <w:sz w:val="28"/>
          <w:szCs w:val="28"/>
        </w:rPr>
        <w:object w:dxaOrig="200" w:dyaOrig="220">
          <v:shape id="_x0000_i1057" type="#_x0000_t75" style="width:9.75pt;height:11.25pt" o:ole="" fillcolor="window">
            <v:imagedata r:id="rId68" o:title=""/>
          </v:shape>
          <o:OLEObject Type="Embed" ProgID="Equation.3" ShapeID="_x0000_i1057" DrawAspect="Content" ObjectID="_1409870392" r:id="rId69"/>
        </w:object>
      </w:r>
      <w:r w:rsidRPr="00A30E58">
        <w:rPr>
          <w:sz w:val="28"/>
          <w:szCs w:val="28"/>
        </w:rPr>
        <w:t xml:space="preserve"> ];</w:t>
      </w:r>
      <w:r w:rsidRPr="00A30E58">
        <w:rPr>
          <w:i/>
          <w:sz w:val="28"/>
          <w:szCs w:val="28"/>
        </w:rPr>
        <w:t xml:space="preserve"> </w:t>
      </w:r>
      <w:r w:rsidRPr="00A30E58">
        <w:rPr>
          <w:i/>
          <w:sz w:val="28"/>
          <w:szCs w:val="28"/>
          <w:lang w:val="en-US"/>
        </w:rPr>
        <w:t>k</w:t>
      </w:r>
      <w:r w:rsidRPr="00A30E58">
        <w:rPr>
          <w:i/>
          <w:sz w:val="28"/>
          <w:szCs w:val="28"/>
        </w:rPr>
        <w:t xml:space="preserve"> —</w:t>
      </w:r>
      <w:r w:rsidRPr="00A30E58">
        <w:rPr>
          <w:sz w:val="28"/>
          <w:szCs w:val="28"/>
        </w:rPr>
        <w:t xml:space="preserve">таксимланиш параметри; Г </w:t>
      </w:r>
      <w:r w:rsidRPr="00A30E58">
        <w:rPr>
          <w:i/>
          <w:sz w:val="28"/>
          <w:szCs w:val="28"/>
        </w:rPr>
        <w:t>(</w:t>
      </w:r>
      <w:r w:rsidRPr="00A30E58">
        <w:rPr>
          <w:i/>
          <w:sz w:val="28"/>
          <w:szCs w:val="28"/>
          <w:lang w:val="en-US"/>
        </w:rPr>
        <w:t>k</w:t>
      </w:r>
      <w:r w:rsidRPr="00A30E58">
        <w:rPr>
          <w:i/>
          <w:sz w:val="28"/>
          <w:szCs w:val="28"/>
        </w:rPr>
        <w:t>) —</w:t>
      </w:r>
      <w:r w:rsidRPr="00A30E58">
        <w:rPr>
          <w:sz w:val="28"/>
          <w:szCs w:val="28"/>
        </w:rPr>
        <w:t>гамма-функция.</w:t>
      </w:r>
    </w:p>
    <w:p w:rsidR="00992A5D" w:rsidRPr="00A30E58" w:rsidRDefault="00992A5D" w:rsidP="00992A5D">
      <w:pPr>
        <w:tabs>
          <w:tab w:val="center" w:pos="4536"/>
          <w:tab w:val="right" w:pos="9354"/>
        </w:tabs>
        <w:ind w:firstLine="567"/>
        <w:rPr>
          <w:sz w:val="28"/>
          <w:szCs w:val="28"/>
        </w:rPr>
      </w:pPr>
      <w:r w:rsidRPr="00A30E58">
        <w:rPr>
          <w:sz w:val="28"/>
          <w:szCs w:val="28"/>
        </w:rPr>
        <w:t>Гамма-таксимланиш десперсияси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10"/>
          <w:sz w:val="28"/>
          <w:szCs w:val="28"/>
        </w:rPr>
        <w:object w:dxaOrig="1320" w:dyaOrig="360">
          <v:shape id="_x0000_i1058" type="#_x0000_t75" style="width:66pt;height:18pt" o:ole="" fillcolor="window">
            <v:imagedata r:id="rId70" o:title=""/>
          </v:shape>
          <o:OLEObject Type="Embed" ProgID="Equation.3" ShapeID="_x0000_i1058" DrawAspect="Content" ObjectID="_1409870393" r:id="rId71"/>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Агар </w:t>
      </w:r>
      <w:r w:rsidRPr="00A30E58">
        <w:rPr>
          <w:i/>
          <w:sz w:val="28"/>
          <w:szCs w:val="28"/>
        </w:rPr>
        <w:t>k</w:t>
      </w:r>
      <w:r w:rsidRPr="00A30E58">
        <w:rPr>
          <w:sz w:val="28"/>
          <w:szCs w:val="28"/>
        </w:rPr>
        <w:t xml:space="preserve"> = 1 булса гамма-таксимланиш экспоненциалга утади.</w:t>
      </w:r>
      <w:r w:rsidRPr="00A30E58">
        <w:rPr>
          <w:i/>
          <w:sz w:val="28"/>
          <w:szCs w:val="28"/>
        </w:rPr>
        <w:t xml:space="preserve"> k </w:t>
      </w:r>
      <w:r w:rsidRPr="00A30E58">
        <w:rPr>
          <w:i/>
          <w:position w:val="-6"/>
          <w:sz w:val="28"/>
          <w:szCs w:val="28"/>
        </w:rPr>
        <w:object w:dxaOrig="540" w:dyaOrig="220">
          <v:shape id="_x0000_i1059" type="#_x0000_t75" style="width:27pt;height:11.25pt" o:ole="" fillcolor="window">
            <v:imagedata r:id="rId72" o:title=""/>
          </v:shape>
          <o:OLEObject Type="Embed" ProgID="Equation.3" ShapeID="_x0000_i1059" DrawAspect="Content" ObjectID="_1409870394" r:id="rId73"/>
        </w:object>
      </w:r>
      <w:r w:rsidRPr="00A30E58">
        <w:rPr>
          <w:sz w:val="28"/>
          <w:szCs w:val="28"/>
        </w:rPr>
        <w:t xml:space="preserve">интилишда бу таксимланиш параметри </w:t>
      </w:r>
      <w:r w:rsidRPr="00A30E58">
        <w:rPr>
          <w:i/>
          <w:sz w:val="28"/>
          <w:szCs w:val="28"/>
          <w:lang w:val="en-US"/>
        </w:rPr>
        <w:t>k</w:t>
      </w:r>
      <w:r w:rsidRPr="00A30E58">
        <w:rPr>
          <w:sz w:val="28"/>
          <w:szCs w:val="28"/>
        </w:rPr>
        <w:t xml:space="preserve"> математик кутили шва дисперсия ёрдамида аникланади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10"/>
          <w:sz w:val="28"/>
          <w:szCs w:val="28"/>
        </w:rPr>
        <w:object w:dxaOrig="1280" w:dyaOrig="360">
          <v:shape id="_x0000_i1060" type="#_x0000_t75" style="width:63.75pt;height:18pt" o:ole="" fillcolor="window">
            <v:imagedata r:id="rId74" o:title=""/>
          </v:shape>
          <o:OLEObject Type="Embed" ProgID="Equation.3" ShapeID="_x0000_i1060" DrawAspect="Content" ObjectID="_1409870395" r:id="rId75"/>
        </w:object>
      </w:r>
    </w:p>
    <w:p w:rsidR="00992A5D" w:rsidRPr="00A30E58" w:rsidRDefault="00992A5D" w:rsidP="00992A5D">
      <w:pPr>
        <w:tabs>
          <w:tab w:val="center" w:pos="4536"/>
          <w:tab w:val="right" w:pos="9354"/>
        </w:tabs>
        <w:ind w:firstLine="567"/>
        <w:rPr>
          <w:sz w:val="28"/>
          <w:szCs w:val="28"/>
        </w:rPr>
      </w:pPr>
      <w:r w:rsidRPr="00A30E58">
        <w:rPr>
          <w:sz w:val="28"/>
          <w:szCs w:val="28"/>
        </w:rPr>
        <w:lastRenderedPageBreak/>
        <w:t xml:space="preserve">Бутун сонли </w:t>
      </w:r>
      <w:r w:rsidRPr="00A30E58">
        <w:rPr>
          <w:i/>
          <w:sz w:val="28"/>
          <w:szCs w:val="28"/>
          <w:lang w:val="en-US"/>
        </w:rPr>
        <w:t>k</w:t>
      </w:r>
      <w:r w:rsidRPr="00A30E58">
        <w:rPr>
          <w:sz w:val="28"/>
          <w:szCs w:val="28"/>
        </w:rPr>
        <w:t xml:space="preserve">-нинг кийматида Г </w:t>
      </w:r>
      <w:r w:rsidRPr="00A30E58">
        <w:rPr>
          <w:i/>
          <w:sz w:val="28"/>
          <w:szCs w:val="28"/>
        </w:rPr>
        <w:t>(k)</w:t>
      </w:r>
      <w:r w:rsidRPr="00A30E58">
        <w:rPr>
          <w:sz w:val="28"/>
          <w:szCs w:val="28"/>
        </w:rPr>
        <w:t xml:space="preserve"> = </w:t>
      </w:r>
      <w:r w:rsidRPr="00A30E58">
        <w:rPr>
          <w:i/>
          <w:sz w:val="28"/>
          <w:szCs w:val="28"/>
        </w:rPr>
        <w:t>(</w:t>
      </w:r>
      <w:r w:rsidRPr="00A30E58">
        <w:rPr>
          <w:i/>
          <w:sz w:val="28"/>
          <w:szCs w:val="28"/>
          <w:lang w:val="en-US"/>
        </w:rPr>
        <w:t>k</w:t>
      </w:r>
      <w:r w:rsidRPr="00A30E58">
        <w:rPr>
          <w:i/>
          <w:sz w:val="28"/>
          <w:szCs w:val="28"/>
        </w:rPr>
        <w:t>—</w:t>
      </w:r>
      <w:r w:rsidRPr="00A30E58">
        <w:rPr>
          <w:sz w:val="28"/>
          <w:szCs w:val="28"/>
        </w:rPr>
        <w:t xml:space="preserve">1)! Га тенг булади.Шунинг учун таксимлариш зичлиги </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30"/>
          <w:sz w:val="28"/>
          <w:szCs w:val="28"/>
        </w:rPr>
        <w:object w:dxaOrig="2480" w:dyaOrig="720">
          <v:shape id="_x0000_i1061" type="#_x0000_t75" style="width:123.75pt;height:36pt" o:ole="" fillcolor="window">
            <v:imagedata r:id="rId76" o:title=""/>
          </v:shape>
          <o:OLEObject Type="Embed" ProgID="Equation.3" ShapeID="_x0000_i1061" DrawAspect="Content" ObjectID="_1409870396" r:id="rId77"/>
        </w:object>
      </w:r>
      <w:r w:rsidRPr="00A30E58">
        <w:rPr>
          <w:sz w:val="28"/>
          <w:szCs w:val="28"/>
        </w:rPr>
        <w:t>,</w:t>
      </w:r>
      <w:r w:rsidRPr="00A30E58">
        <w:rPr>
          <w:position w:val="-6"/>
          <w:sz w:val="28"/>
          <w:szCs w:val="28"/>
        </w:rPr>
        <w:object w:dxaOrig="540" w:dyaOrig="279">
          <v:shape id="_x0000_i1062" type="#_x0000_t75" style="width:27pt;height:14.25pt" o:ole="" fillcolor="window">
            <v:imagedata r:id="rId78" o:title=""/>
          </v:shape>
          <o:OLEObject Type="Embed" ProgID="Equation.3" ShapeID="_x0000_i1062" DrawAspect="Content" ObjectID="_1409870397" r:id="rId79"/>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Бу ифода </w:t>
      </w:r>
      <w:r w:rsidRPr="00A30E58">
        <w:rPr>
          <w:i/>
          <w:sz w:val="28"/>
          <w:szCs w:val="28"/>
          <w:lang w:val="en-US"/>
        </w:rPr>
        <w:t>k</w:t>
      </w:r>
      <w:r w:rsidRPr="00A30E58">
        <w:rPr>
          <w:sz w:val="28"/>
          <w:szCs w:val="28"/>
        </w:rPr>
        <w:t>-чи тартибдаги Эрланг таксимланишини зичлигидир.Бу таксимланишни куриниши 5-расмда келтирилган.Бу таксимланишда Эрланг окимидан фарклирок математик кутилиш</w:t>
      </w:r>
      <w:r w:rsidRPr="00A30E58">
        <w:rPr>
          <w:i/>
          <w:sz w:val="28"/>
          <w:szCs w:val="28"/>
        </w:rPr>
        <w:t xml:space="preserve"> </w:t>
      </w:r>
      <w:r w:rsidRPr="00A30E58">
        <w:rPr>
          <w:i/>
          <w:sz w:val="28"/>
          <w:szCs w:val="28"/>
          <w:lang w:val="en-US"/>
        </w:rPr>
        <w:t>k</w:t>
      </w:r>
      <w:r w:rsidRPr="00A30E58">
        <w:rPr>
          <w:sz w:val="28"/>
          <w:szCs w:val="28"/>
        </w:rPr>
        <w:t xml:space="preserve">-га боглик эмас ва </w:t>
      </w:r>
      <w:r w:rsidRPr="00A30E58">
        <w:rPr>
          <w:i/>
          <w:sz w:val="28"/>
          <w:szCs w:val="28"/>
        </w:rPr>
        <w:t>k</w:t>
      </w:r>
      <w:r w:rsidRPr="00A30E58">
        <w:rPr>
          <w:position w:val="-6"/>
          <w:sz w:val="28"/>
          <w:szCs w:val="28"/>
        </w:rPr>
        <w:object w:dxaOrig="440" w:dyaOrig="279">
          <v:shape id="_x0000_i1063" type="#_x0000_t75" style="width:21.75pt;height:14.25pt" o:ole="" fillcolor="window">
            <v:imagedata r:id="rId80" o:title=""/>
          </v:shape>
          <o:OLEObject Type="Embed" ProgID="Equation.3" ShapeID="_x0000_i1063" DrawAspect="Content" ObjectID="_1409870398" r:id="rId81"/>
        </w:object>
      </w:r>
      <w:r w:rsidRPr="00A30E58">
        <w:rPr>
          <w:sz w:val="28"/>
          <w:szCs w:val="28"/>
        </w:rPr>
        <w:t>булганда детерминистик таксимланишга интилади.Хусусий холларда хизмат курсатиш узунликлари экспоненциал,текис таксимланиш,нормал ва бошка конуниятли таксимланишлар булиши мумкин.Баьзи бир талабларни окиминитурли бирлашмалари учун аналитик богланишлар аникланган.</w:t>
      </w:r>
    </w:p>
    <w:p w:rsidR="00992A5D" w:rsidRPr="00A30E58" w:rsidRDefault="00992A5D" w:rsidP="00992A5D">
      <w:pPr>
        <w:tabs>
          <w:tab w:val="center" w:pos="4536"/>
          <w:tab w:val="right" w:pos="9354"/>
        </w:tabs>
        <w:ind w:firstLine="567"/>
        <w:rPr>
          <w:sz w:val="28"/>
          <w:szCs w:val="28"/>
        </w:rPr>
      </w:pPr>
    </w:p>
    <w:p w:rsidR="00992A5D" w:rsidRPr="00A30E58" w:rsidRDefault="00992A5D" w:rsidP="00992A5D">
      <w:pPr>
        <w:tabs>
          <w:tab w:val="center" w:pos="4536"/>
          <w:tab w:val="right" w:pos="9354"/>
        </w:tabs>
        <w:ind w:firstLine="567"/>
        <w:rPr>
          <w:b/>
          <w:sz w:val="28"/>
          <w:szCs w:val="28"/>
        </w:rPr>
      </w:pPr>
      <w:r w:rsidRPr="00A30E58">
        <w:rPr>
          <w:b/>
          <w:sz w:val="28"/>
          <w:szCs w:val="28"/>
        </w:rPr>
        <w:t>Рад килувчи тизимлар</w:t>
      </w:r>
    </w:p>
    <w:p w:rsidR="00992A5D" w:rsidRPr="00A30E58" w:rsidRDefault="00992A5D" w:rsidP="00992A5D">
      <w:pPr>
        <w:tabs>
          <w:tab w:val="center" w:pos="4536"/>
          <w:tab w:val="right" w:pos="9354"/>
        </w:tabs>
        <w:ind w:firstLine="567"/>
        <w:rPr>
          <w:sz w:val="28"/>
          <w:szCs w:val="28"/>
        </w:rPr>
      </w:pPr>
      <w:r w:rsidRPr="00A30E58">
        <w:rPr>
          <w:sz w:val="28"/>
          <w:szCs w:val="28"/>
        </w:rPr>
        <w:t xml:space="preserve">Хисоблаш тизимига интенсивлиги </w:t>
      </w:r>
      <w:r w:rsidRPr="00A30E58">
        <w:rPr>
          <w:i/>
          <w:sz w:val="28"/>
          <w:szCs w:val="28"/>
        </w:rPr>
        <w:t>k</w:t>
      </w:r>
      <w:r w:rsidRPr="00A30E58">
        <w:rPr>
          <w:sz w:val="28"/>
          <w:szCs w:val="28"/>
        </w:rPr>
        <w:t xml:space="preserve"> тенг булган оддий оким келиб тушаётган булсин.Бундай ОХКТ тузилиши буйича </w:t>
      </w:r>
      <w:r w:rsidRPr="00A30E58">
        <w:rPr>
          <w:sz w:val="28"/>
          <w:szCs w:val="28"/>
          <w:lang w:val="en-US"/>
        </w:rPr>
        <w:t>m</w:t>
      </w:r>
      <w:r w:rsidRPr="00A30E58">
        <w:rPr>
          <w:sz w:val="28"/>
          <w:szCs w:val="28"/>
        </w:rPr>
        <w:t xml:space="preserve"> каналли хизмат курсатиш тизими булсин.Хизмат курсатиш окими интенсивлиги р булган ихтиёрий таксимланиш конуниятига эга булган тизимдир.Бу </w:t>
      </w:r>
      <w:r w:rsidRPr="00A30E58">
        <w:rPr>
          <w:i/>
          <w:sz w:val="28"/>
          <w:szCs w:val="28"/>
          <w:lang w:val="en-US"/>
        </w:rPr>
        <w:t>M</w:t>
      </w:r>
      <w:r w:rsidRPr="00A30E58">
        <w:rPr>
          <w:i/>
          <w:sz w:val="28"/>
          <w:szCs w:val="28"/>
        </w:rPr>
        <w:t>/</w:t>
      </w:r>
      <w:r w:rsidRPr="00A30E58">
        <w:rPr>
          <w:i/>
          <w:sz w:val="28"/>
          <w:szCs w:val="28"/>
          <w:lang w:val="en-US"/>
        </w:rPr>
        <w:t>G</w:t>
      </w:r>
      <w:r w:rsidRPr="00A30E58">
        <w:rPr>
          <w:i/>
          <w:sz w:val="28"/>
          <w:szCs w:val="28"/>
        </w:rPr>
        <w:t>/</w:t>
      </w:r>
      <w:r w:rsidRPr="00A30E58">
        <w:rPr>
          <w:i/>
          <w:sz w:val="28"/>
          <w:szCs w:val="28"/>
          <w:lang w:val="en-US"/>
        </w:rPr>
        <w:t>m</w:t>
      </w:r>
      <w:r w:rsidRPr="00A30E58">
        <w:rPr>
          <w:sz w:val="28"/>
          <w:szCs w:val="28"/>
        </w:rPr>
        <w:t xml:space="preserve"> тизимидир.Бу М/</w:t>
      </w:r>
      <w:r w:rsidRPr="00A30E58">
        <w:rPr>
          <w:sz w:val="28"/>
          <w:szCs w:val="28"/>
          <w:lang w:val="en-US"/>
        </w:rPr>
        <w:t>G</w:t>
      </w:r>
      <w:r w:rsidRPr="00A30E58">
        <w:rPr>
          <w:sz w:val="28"/>
          <w:szCs w:val="28"/>
        </w:rPr>
        <w:t>/</w:t>
      </w:r>
      <w:r w:rsidRPr="00A30E58">
        <w:rPr>
          <w:sz w:val="28"/>
          <w:szCs w:val="28"/>
          <w:lang w:val="en-US"/>
        </w:rPr>
        <w:t>m</w:t>
      </w:r>
      <w:r w:rsidRPr="00A30E58">
        <w:rPr>
          <w:sz w:val="28"/>
          <w:szCs w:val="28"/>
        </w:rPr>
        <w:t xml:space="preserve"> тизимидир.бундай тизимларда навбатдаги талаб агар хама каналлар банд булса,Хизмат олмасдан тизимни тарк этади.Бу дегани тизимда навбат мавжуд эмас.бундай тизимларни характеристикалари сифатида утказиш кобиляти,хизмат курсатиш эхтимоллиги ва банд булган каналларнинг уртача сони булади.бундай тизимларни купайиши ва халок булиш тизимига мос келади.Купайиши ва халок булиш модели формулалари асосида ОХКТда </w:t>
      </w:r>
      <w:r w:rsidRPr="00A30E58">
        <w:rPr>
          <w:sz w:val="28"/>
          <w:szCs w:val="28"/>
          <w:lang w:val="en-US"/>
        </w:rPr>
        <w:t>m</w:t>
      </w:r>
      <w:r w:rsidRPr="00A30E58">
        <w:rPr>
          <w:sz w:val="28"/>
          <w:szCs w:val="28"/>
        </w:rPr>
        <w:t xml:space="preserve"> та талаб борлиги эхтимоллиги,яьни хама каналлар бандлиги формуласини куйидагича ифодалаш мумкин:</w:t>
      </w:r>
    </w:p>
    <w:p w:rsidR="00992A5D" w:rsidRPr="00A30E58" w:rsidRDefault="00992A5D" w:rsidP="00992A5D">
      <w:pPr>
        <w:tabs>
          <w:tab w:val="center" w:pos="4536"/>
          <w:tab w:val="right" w:pos="9354"/>
        </w:tabs>
        <w:ind w:firstLine="567"/>
        <w:rPr>
          <w:sz w:val="28"/>
          <w:szCs w:val="28"/>
        </w:rPr>
      </w:pPr>
      <w:r w:rsidRPr="00A30E58">
        <w:rPr>
          <w:sz w:val="28"/>
          <w:szCs w:val="28"/>
        </w:rPr>
        <w:tab/>
      </w:r>
      <w:r w:rsidRPr="00A30E58">
        <w:rPr>
          <w:position w:val="-24"/>
          <w:sz w:val="28"/>
          <w:szCs w:val="28"/>
        </w:rPr>
        <w:object w:dxaOrig="1340" w:dyaOrig="660">
          <v:shape id="_x0000_i1064" type="#_x0000_t75" style="width:66.75pt;height:33pt" o:ole="" fillcolor="window">
            <v:imagedata r:id="rId82" o:title=""/>
          </v:shape>
          <o:OLEObject Type="Embed" ProgID="Equation.3" ShapeID="_x0000_i1064" DrawAspect="Content" ObjectID="_1409870399" r:id="rId83"/>
        </w:object>
      </w:r>
      <w:r w:rsidRPr="00A30E58">
        <w:rPr>
          <w:sz w:val="28"/>
          <w:szCs w:val="28"/>
        </w:rPr>
        <w:t xml:space="preserve">   </w:t>
      </w:r>
      <w:r w:rsidRPr="00A30E58">
        <w:rPr>
          <w:position w:val="-24"/>
          <w:sz w:val="28"/>
          <w:szCs w:val="28"/>
          <w:lang w:val="en-US"/>
        </w:rPr>
        <w:object w:dxaOrig="3040" w:dyaOrig="660">
          <v:shape id="_x0000_i1065" type="#_x0000_t75" style="width:152.25pt;height:33pt" o:ole="" fillcolor="window">
            <v:imagedata r:id="rId84" o:title=""/>
          </v:shape>
          <o:OLEObject Type="Embed" ProgID="Equation.3" ShapeID="_x0000_i1065" DrawAspect="Content" ObjectID="_1409870400" r:id="rId85"/>
        </w:object>
      </w:r>
      <w:r w:rsidRPr="00A30E58">
        <w:rPr>
          <w:sz w:val="28"/>
          <w:szCs w:val="28"/>
        </w:rPr>
        <w:tab/>
      </w:r>
    </w:p>
    <w:p w:rsidR="00992A5D" w:rsidRPr="00A30E58" w:rsidRDefault="00992A5D" w:rsidP="00992A5D">
      <w:pPr>
        <w:tabs>
          <w:tab w:val="center" w:pos="4536"/>
          <w:tab w:val="right" w:pos="9354"/>
        </w:tabs>
        <w:ind w:firstLine="567"/>
        <w:rPr>
          <w:sz w:val="28"/>
          <w:szCs w:val="28"/>
        </w:rPr>
      </w:pPr>
      <w:r w:rsidRPr="00A30E58">
        <w:rPr>
          <w:sz w:val="28"/>
          <w:szCs w:val="28"/>
        </w:rPr>
        <w:t>Навбатдаги талаб хизмат олишлиги эхтимоллиги эса</w:t>
      </w:r>
    </w:p>
    <w:p w:rsidR="00992A5D" w:rsidRPr="00A30E58" w:rsidRDefault="00992A5D" w:rsidP="00992A5D">
      <w:pPr>
        <w:tabs>
          <w:tab w:val="center" w:pos="4536"/>
          <w:tab w:val="right" w:pos="9354"/>
        </w:tabs>
        <w:ind w:firstLine="567"/>
        <w:rPr>
          <w:sz w:val="28"/>
          <w:szCs w:val="28"/>
        </w:rPr>
      </w:pPr>
      <w:r w:rsidRPr="00A30E58">
        <w:rPr>
          <w:b/>
          <w:sz w:val="28"/>
          <w:szCs w:val="28"/>
        </w:rPr>
        <w:tab/>
      </w:r>
      <w:r w:rsidRPr="00A30E58">
        <w:rPr>
          <w:b/>
          <w:position w:val="-24"/>
          <w:sz w:val="28"/>
          <w:szCs w:val="28"/>
          <w:lang w:val="en-US"/>
        </w:rPr>
        <w:object w:dxaOrig="2420" w:dyaOrig="660">
          <v:shape id="_x0000_i1066" type="#_x0000_t75" style="width:120.75pt;height:33pt" o:ole="" fillcolor="window">
            <v:imagedata r:id="rId86" o:title=""/>
          </v:shape>
          <o:OLEObject Type="Embed" ProgID="Equation.3" ShapeID="_x0000_i1066" DrawAspect="Content" ObjectID="_1409870401" r:id="rId87"/>
        </w:object>
      </w:r>
      <w:r w:rsidRPr="00A30E58">
        <w:rPr>
          <w:sz w:val="28"/>
          <w:szCs w:val="28"/>
        </w:rPr>
        <w:tab/>
      </w:r>
    </w:p>
    <w:p w:rsidR="00992A5D" w:rsidRPr="00A30E58" w:rsidRDefault="00992A5D" w:rsidP="00992A5D">
      <w:pPr>
        <w:tabs>
          <w:tab w:val="center" w:pos="4536"/>
          <w:tab w:val="right" w:pos="9354"/>
        </w:tabs>
        <w:ind w:firstLine="567"/>
        <w:rPr>
          <w:sz w:val="28"/>
          <w:szCs w:val="28"/>
        </w:rPr>
      </w:pPr>
      <w:r w:rsidRPr="00A30E58">
        <w:rPr>
          <w:sz w:val="28"/>
          <w:szCs w:val="28"/>
        </w:rPr>
        <w:t>Тизимни утказувчанлик хусусияти эса вакт бирлигида хизмат олаётган уртача талаблар сонига тенг</w:t>
      </w:r>
    </w:p>
    <w:p w:rsidR="00992A5D" w:rsidRPr="00A30E58" w:rsidRDefault="00992A5D" w:rsidP="00992A5D">
      <w:pPr>
        <w:tabs>
          <w:tab w:val="center" w:pos="4536"/>
          <w:tab w:val="right" w:pos="9354"/>
        </w:tabs>
        <w:ind w:firstLine="567"/>
        <w:rPr>
          <w:sz w:val="28"/>
          <w:szCs w:val="28"/>
        </w:rPr>
      </w:pPr>
      <w:r w:rsidRPr="00A30E58">
        <w:rPr>
          <w:rFonts w:ascii="Symbol" w:hAnsi="Symbol"/>
          <w:b/>
          <w:sz w:val="28"/>
          <w:szCs w:val="28"/>
        </w:rPr>
        <w:tab/>
      </w:r>
      <w:r w:rsidRPr="00A30E58">
        <w:rPr>
          <w:rFonts w:ascii="Symbol" w:hAnsi="Symbol"/>
          <w:b/>
          <w:position w:val="-24"/>
          <w:sz w:val="28"/>
          <w:szCs w:val="28"/>
        </w:rPr>
        <w:object w:dxaOrig="2460" w:dyaOrig="660">
          <v:shape id="_x0000_i1067" type="#_x0000_t75" style="width:123pt;height:33pt" o:ole="" fillcolor="window">
            <v:imagedata r:id="rId88" o:title=""/>
          </v:shape>
          <o:OLEObject Type="Embed" ProgID="Equation.3" ShapeID="_x0000_i1067" DrawAspect="Content" ObjectID="_1409870402" r:id="rId89"/>
        </w:object>
      </w:r>
      <w:r w:rsidRPr="00A30E58">
        <w:rPr>
          <w:rFonts w:ascii="Symbol" w:hAnsi="Symbol"/>
          <w:sz w:val="28"/>
          <w:szCs w:val="28"/>
        </w:rPr>
        <w:tab/>
      </w:r>
    </w:p>
    <w:p w:rsidR="00992A5D" w:rsidRPr="00A30E58" w:rsidRDefault="00992A5D" w:rsidP="00992A5D">
      <w:pPr>
        <w:tabs>
          <w:tab w:val="center" w:pos="4536"/>
          <w:tab w:val="right" w:pos="9354"/>
        </w:tabs>
        <w:ind w:firstLine="567"/>
        <w:rPr>
          <w:sz w:val="28"/>
          <w:szCs w:val="28"/>
        </w:rPr>
      </w:pPr>
      <w:r w:rsidRPr="00A30E58">
        <w:rPr>
          <w:sz w:val="28"/>
          <w:szCs w:val="28"/>
        </w:rPr>
        <w:t>Банд булган каналларнинг уртача сони куйидаги формула ёрдамида топилади</w:t>
      </w:r>
    </w:p>
    <w:p w:rsidR="00992A5D" w:rsidRPr="00A30E58" w:rsidRDefault="00992A5D" w:rsidP="00992A5D">
      <w:pPr>
        <w:tabs>
          <w:tab w:val="center" w:pos="4536"/>
          <w:tab w:val="right" w:pos="9354"/>
        </w:tabs>
        <w:ind w:firstLine="567"/>
        <w:rPr>
          <w:sz w:val="28"/>
          <w:szCs w:val="28"/>
        </w:rPr>
      </w:pPr>
      <w:r w:rsidRPr="00A30E58">
        <w:rPr>
          <w:b/>
          <w:sz w:val="28"/>
          <w:szCs w:val="28"/>
        </w:rPr>
        <w:tab/>
      </w:r>
      <w:r w:rsidRPr="00A30E58">
        <w:rPr>
          <w:b/>
          <w:position w:val="-24"/>
          <w:sz w:val="28"/>
          <w:szCs w:val="28"/>
        </w:rPr>
        <w:object w:dxaOrig="2560" w:dyaOrig="660">
          <v:shape id="_x0000_i1068" type="#_x0000_t75" style="width:128.25pt;height:33pt" o:ole="" fillcolor="window">
            <v:imagedata r:id="rId90" o:title=""/>
          </v:shape>
          <o:OLEObject Type="Embed" ProgID="Equation.3" ShapeID="_x0000_i1068" DrawAspect="Content" ObjectID="_1409870403" r:id="rId91"/>
        </w:object>
      </w:r>
      <w:r w:rsidRPr="00A30E58">
        <w:rPr>
          <w:sz w:val="28"/>
          <w:szCs w:val="28"/>
        </w:rPr>
        <w:t xml:space="preserve"> </w:t>
      </w:r>
      <w:r w:rsidRPr="00A30E58">
        <w:rPr>
          <w:sz w:val="28"/>
          <w:szCs w:val="28"/>
        </w:rPr>
        <w:tab/>
      </w:r>
    </w:p>
    <w:p w:rsidR="00992A5D" w:rsidRPr="00A30E58" w:rsidRDefault="00992A5D" w:rsidP="00992A5D">
      <w:pPr>
        <w:tabs>
          <w:tab w:val="center" w:pos="4536"/>
          <w:tab w:val="right" w:pos="9354"/>
        </w:tabs>
        <w:ind w:firstLine="567"/>
        <w:rPr>
          <w:sz w:val="28"/>
          <w:szCs w:val="28"/>
        </w:rPr>
      </w:pPr>
      <w:r w:rsidRPr="00A30E58">
        <w:rPr>
          <w:sz w:val="28"/>
          <w:szCs w:val="28"/>
        </w:rPr>
        <w:t>Устивор тартибига эга булган деспетчерлик тизимлари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Хисоблаш тизимлари назарясида тизимларни характеристикалари уларнинг параметрлари билан аналитик богланишлари батафсил </w:t>
      </w:r>
      <w:r w:rsidRPr="00A30E58">
        <w:rPr>
          <w:sz w:val="28"/>
          <w:szCs w:val="28"/>
        </w:rPr>
        <w:lastRenderedPageBreak/>
        <w:t xml:space="preserve">тавсифланган ва тадкик этилган.Бу тизимларнингмоделлари ординар ва ординар булмаган,бир улчамли ва куп улчамли талаблар окими булган оммавий хизмат курсатиш тизимларининг моделлари куринишида булиши мумкин.Бундан ташкари бундай моделлар бита каналли ва куп каналли хизмат курсатишни узунлиги ихтиёрий таксимланиш конуниятига буйсунган булиши хамда турли диспетчерлик (бошкариш) тартибига асосланган булиши мумкин.Тизимлардаги хизмат курсатиш эса нисбий,абсолют,аралашма ва денамик устиворликларга эга булиши мумкин.Масалан ОХКТга интенсивликлари </w:t>
      </w:r>
      <w:r w:rsidRPr="00A30E58">
        <w:rPr>
          <w:position w:val="-10"/>
          <w:sz w:val="28"/>
          <w:szCs w:val="28"/>
        </w:rPr>
        <w:object w:dxaOrig="920" w:dyaOrig="340">
          <v:shape id="_x0000_i1069" type="#_x0000_t75" style="width:45.75pt;height:17.25pt" o:ole="" fillcolor="window">
            <v:imagedata r:id="rId92" o:title=""/>
          </v:shape>
          <o:OLEObject Type="Embed" ProgID="Equation.3" ShapeID="_x0000_i1069" DrawAspect="Content" ObjectID="_1409870404" r:id="rId93"/>
        </w:object>
      </w:r>
      <w:r w:rsidRPr="00A30E58">
        <w:rPr>
          <w:sz w:val="28"/>
          <w:szCs w:val="28"/>
        </w:rPr>
        <w:t xml:space="preserve"> булган ва окимнинг талабларига хизмат курсатиш вакти узунликларининг математик куринишлари </w:t>
      </w:r>
      <w:r w:rsidRPr="00A30E58">
        <w:rPr>
          <w:position w:val="-10"/>
          <w:sz w:val="28"/>
          <w:szCs w:val="28"/>
        </w:rPr>
        <w:object w:dxaOrig="920" w:dyaOrig="340">
          <v:shape id="_x0000_i1070" type="#_x0000_t75" style="width:45.75pt;height:17.25pt" o:ole="" fillcolor="window">
            <v:imagedata r:id="rId94" o:title=""/>
          </v:shape>
          <o:OLEObject Type="Embed" ProgID="Equation.3" ShapeID="_x0000_i1070" DrawAspect="Content" ObjectID="_1409870405" r:id="rId95"/>
        </w:object>
      </w:r>
      <w:r w:rsidRPr="00A30E58">
        <w:rPr>
          <w:sz w:val="28"/>
          <w:szCs w:val="28"/>
        </w:rPr>
        <w:t xml:space="preserve">ва дисперсияси эса </w:t>
      </w:r>
      <w:r w:rsidRPr="00A30E58">
        <w:rPr>
          <w:position w:val="-10"/>
          <w:sz w:val="28"/>
          <w:szCs w:val="28"/>
          <w:lang w:val="en-US"/>
        </w:rPr>
        <w:object w:dxaOrig="1100" w:dyaOrig="360">
          <v:shape id="_x0000_i1071" type="#_x0000_t75" style="width:54.75pt;height:18pt" o:ole="" fillcolor="window">
            <v:imagedata r:id="rId96" o:title=""/>
          </v:shape>
          <o:OLEObject Type="Embed" ProgID="Equation.3" ShapeID="_x0000_i1071" DrawAspect="Content" ObjectID="_1409870406" r:id="rId97"/>
        </w:object>
      </w:r>
      <w:r w:rsidRPr="00A30E58">
        <w:rPr>
          <w:sz w:val="28"/>
          <w:szCs w:val="28"/>
        </w:rPr>
        <w:t>булсин.Бундай тизимларда учта синфга эга булган аралаш диспетчерлик тартиби ишлатилиши мумкин:</w:t>
      </w:r>
    </w:p>
    <w:p w:rsidR="00992A5D" w:rsidRPr="00A30E58" w:rsidRDefault="00992A5D" w:rsidP="00992A5D">
      <w:pPr>
        <w:tabs>
          <w:tab w:val="center" w:pos="4536"/>
          <w:tab w:val="right" w:pos="9354"/>
        </w:tabs>
        <w:ind w:firstLine="567"/>
        <w:rPr>
          <w:sz w:val="28"/>
          <w:szCs w:val="28"/>
        </w:rPr>
      </w:pPr>
      <w:r w:rsidRPr="00A30E58">
        <w:rPr>
          <w:sz w:val="28"/>
          <w:szCs w:val="28"/>
        </w:rPr>
        <w:t>1)1,2,…,М</w:t>
      </w:r>
      <w:r w:rsidRPr="00A30E58">
        <w:rPr>
          <w:sz w:val="28"/>
          <w:szCs w:val="28"/>
          <w:vertAlign w:val="subscript"/>
        </w:rPr>
        <w:t>1</w:t>
      </w:r>
      <w:r w:rsidRPr="00A30E58">
        <w:rPr>
          <w:sz w:val="28"/>
          <w:szCs w:val="28"/>
        </w:rPr>
        <w:t xml:space="preserve"> турдаги талабларга 2 ва 3 турдаги талабларга нисбатан абсолют устиворлик тайинланган;</w:t>
      </w:r>
    </w:p>
    <w:p w:rsidR="00992A5D" w:rsidRPr="00A30E58" w:rsidRDefault="00992A5D" w:rsidP="00992A5D">
      <w:pPr>
        <w:tabs>
          <w:tab w:val="center" w:pos="4536"/>
          <w:tab w:val="right" w:pos="9354"/>
        </w:tabs>
        <w:ind w:firstLine="567"/>
        <w:rPr>
          <w:sz w:val="28"/>
          <w:szCs w:val="28"/>
        </w:rPr>
      </w:pPr>
      <w:r w:rsidRPr="00A30E58">
        <w:rPr>
          <w:sz w:val="28"/>
          <w:szCs w:val="28"/>
        </w:rPr>
        <w:t xml:space="preserve">2) </w:t>
      </w:r>
      <w:r w:rsidRPr="00A30E58">
        <w:rPr>
          <w:i/>
          <w:sz w:val="28"/>
          <w:szCs w:val="28"/>
          <w:lang w:val="en-US"/>
        </w:rPr>
        <w:t>M</w:t>
      </w:r>
      <w:r w:rsidRPr="00A30E58">
        <w:rPr>
          <w:sz w:val="28"/>
          <w:szCs w:val="28"/>
          <w:vertAlign w:val="subscript"/>
        </w:rPr>
        <w:t>1</w:t>
      </w:r>
      <w:r w:rsidRPr="00A30E58">
        <w:rPr>
          <w:i/>
          <w:sz w:val="28"/>
          <w:szCs w:val="28"/>
        </w:rPr>
        <w:t>+</w:t>
      </w:r>
      <w:r w:rsidRPr="00A30E58">
        <w:rPr>
          <w:sz w:val="28"/>
          <w:szCs w:val="28"/>
        </w:rPr>
        <w:t>1,...,</w:t>
      </w:r>
      <w:r w:rsidRPr="00A30E58">
        <w:rPr>
          <w:i/>
          <w:sz w:val="28"/>
          <w:szCs w:val="28"/>
        </w:rPr>
        <w:t xml:space="preserve"> </w:t>
      </w:r>
      <w:r w:rsidRPr="00A30E58">
        <w:rPr>
          <w:i/>
          <w:sz w:val="28"/>
          <w:szCs w:val="28"/>
          <w:lang w:val="en-US"/>
        </w:rPr>
        <w:t>M</w:t>
      </w:r>
      <w:r w:rsidRPr="00A30E58">
        <w:rPr>
          <w:sz w:val="28"/>
          <w:szCs w:val="28"/>
          <w:vertAlign w:val="subscript"/>
        </w:rPr>
        <w:t>1</w:t>
      </w:r>
      <w:r w:rsidRPr="00A30E58">
        <w:rPr>
          <w:sz w:val="28"/>
          <w:szCs w:val="28"/>
        </w:rPr>
        <w:t>+</w:t>
      </w:r>
      <w:r w:rsidRPr="00A30E58">
        <w:rPr>
          <w:i/>
          <w:sz w:val="28"/>
          <w:szCs w:val="28"/>
          <w:lang w:val="en-US"/>
        </w:rPr>
        <w:t>M</w:t>
      </w:r>
      <w:r w:rsidRPr="00A30E58">
        <w:rPr>
          <w:sz w:val="28"/>
          <w:szCs w:val="28"/>
          <w:vertAlign w:val="subscript"/>
        </w:rPr>
        <w:t xml:space="preserve">2 </w:t>
      </w:r>
      <w:r w:rsidRPr="00A30E58">
        <w:rPr>
          <w:sz w:val="28"/>
          <w:szCs w:val="28"/>
        </w:rPr>
        <w:t>турдаги талабларга 3 турдаги талабларга нисбатан нисбий устиворлик тайинланган;</w:t>
      </w:r>
    </w:p>
    <w:p w:rsidR="00992A5D" w:rsidRPr="00F86581" w:rsidRDefault="00992A5D" w:rsidP="00992A5D">
      <w:pPr>
        <w:tabs>
          <w:tab w:val="center" w:pos="4536"/>
          <w:tab w:val="right" w:pos="9354"/>
        </w:tabs>
        <w:ind w:firstLine="567"/>
        <w:rPr>
          <w:sz w:val="28"/>
          <w:szCs w:val="28"/>
        </w:rPr>
      </w:pPr>
      <w:r w:rsidRPr="00A30E58">
        <w:rPr>
          <w:sz w:val="28"/>
          <w:szCs w:val="28"/>
        </w:rPr>
        <w:t xml:space="preserve">3) </w:t>
      </w:r>
      <w:r w:rsidRPr="00A30E58">
        <w:rPr>
          <w:i/>
          <w:sz w:val="28"/>
          <w:szCs w:val="28"/>
          <w:lang w:val="en-US"/>
        </w:rPr>
        <w:t>M</w:t>
      </w:r>
      <w:r w:rsidRPr="00A30E58">
        <w:rPr>
          <w:sz w:val="28"/>
          <w:szCs w:val="28"/>
          <w:vertAlign w:val="subscript"/>
        </w:rPr>
        <w:t>1</w:t>
      </w:r>
      <w:r w:rsidRPr="00A30E58">
        <w:rPr>
          <w:sz w:val="28"/>
          <w:szCs w:val="28"/>
        </w:rPr>
        <w:t>+</w:t>
      </w:r>
      <w:r w:rsidRPr="00A30E58">
        <w:rPr>
          <w:i/>
          <w:sz w:val="28"/>
          <w:szCs w:val="28"/>
          <w:lang w:val="en-US"/>
        </w:rPr>
        <w:t>M</w:t>
      </w:r>
      <w:r w:rsidRPr="00A30E58">
        <w:rPr>
          <w:sz w:val="28"/>
          <w:szCs w:val="28"/>
          <w:vertAlign w:val="subscript"/>
        </w:rPr>
        <w:t>2</w:t>
      </w:r>
      <w:r w:rsidRPr="00A30E58">
        <w:rPr>
          <w:sz w:val="28"/>
          <w:szCs w:val="28"/>
        </w:rPr>
        <w:t xml:space="preserve">++1,..., </w:t>
      </w:r>
      <w:r w:rsidRPr="00A30E58">
        <w:rPr>
          <w:i/>
          <w:sz w:val="28"/>
          <w:szCs w:val="28"/>
          <w:lang w:val="en-US"/>
        </w:rPr>
        <w:t>M</w:t>
      </w:r>
      <w:r w:rsidRPr="00A30E58">
        <w:rPr>
          <w:i/>
          <w:sz w:val="28"/>
          <w:szCs w:val="28"/>
        </w:rPr>
        <w:t xml:space="preserve"> </w:t>
      </w:r>
      <w:r w:rsidRPr="00A30E58">
        <w:rPr>
          <w:sz w:val="28"/>
          <w:szCs w:val="28"/>
        </w:rPr>
        <w:t xml:space="preserve">турдаги талабларга келиб тушиш тартиби буйича хизмат курсатиш.   </w:t>
      </w:r>
    </w:p>
    <w:p w:rsidR="00992A5D" w:rsidRPr="00A30E58" w:rsidRDefault="00992A5D" w:rsidP="00992A5D">
      <w:pPr>
        <w:tabs>
          <w:tab w:val="center" w:pos="4536"/>
          <w:tab w:val="right" w:pos="9354"/>
        </w:tabs>
        <w:ind w:firstLine="567"/>
        <w:rPr>
          <w:sz w:val="28"/>
          <w:szCs w:val="28"/>
        </w:rPr>
      </w:pPr>
      <w:r w:rsidRPr="00A30E58">
        <w:rPr>
          <w:sz w:val="28"/>
          <w:szCs w:val="28"/>
        </w:rPr>
        <w:t>Турли турдаги талабларни уртача кутиш вакти куйидаги ифодадан аникланади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230"/>
          <w:sz w:val="28"/>
          <w:szCs w:val="28"/>
          <w:lang w:val="en-US"/>
        </w:rPr>
        <w:object w:dxaOrig="6105" w:dyaOrig="5060">
          <v:shape id="_x0000_i1072" type="#_x0000_t75" style="width:259.5pt;height:214.5pt" o:ole="" fillcolor="window">
            <v:imagedata r:id="rId98" o:title=""/>
          </v:shape>
          <o:OLEObject Type="Embed" ProgID="Equation.3" ShapeID="_x0000_i1072" DrawAspect="Content" ObjectID="_1409870407" r:id="rId99"/>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Бу ерда </w:t>
      </w:r>
      <w:r w:rsidRPr="00A30E58">
        <w:rPr>
          <w:position w:val="-30"/>
          <w:sz w:val="28"/>
          <w:szCs w:val="28"/>
        </w:rPr>
        <w:object w:dxaOrig="1200" w:dyaOrig="700">
          <v:shape id="_x0000_i1073" type="#_x0000_t75" style="width:60pt;height:35.25pt" o:ole="" fillcolor="window">
            <v:imagedata r:id="rId100" o:title=""/>
          </v:shape>
          <o:OLEObject Type="Embed" ProgID="Equation.3" ShapeID="_x0000_i1073" DrawAspect="Content" ObjectID="_1409870408" r:id="rId101"/>
        </w:object>
      </w:r>
      <w:r w:rsidRPr="00A30E58">
        <w:rPr>
          <w:sz w:val="28"/>
          <w:szCs w:val="28"/>
        </w:rPr>
        <w:t xml:space="preserve">    </w:t>
      </w:r>
      <w:r w:rsidRPr="00A30E58">
        <w:rPr>
          <w:position w:val="-10"/>
          <w:sz w:val="28"/>
          <w:szCs w:val="28"/>
        </w:rPr>
        <w:object w:dxaOrig="1180" w:dyaOrig="320">
          <v:shape id="_x0000_i1074" type="#_x0000_t75" style="width:59.25pt;height:15.75pt" o:ole="" fillcolor="window">
            <v:imagedata r:id="rId102" o:title=""/>
          </v:shape>
          <o:OLEObject Type="Embed" ProgID="Equation.3" ShapeID="_x0000_i1074" DrawAspect="Content" ObjectID="_1409870409" r:id="rId103"/>
        </w:object>
      </w:r>
      <w:r w:rsidRPr="00A30E58">
        <w:rPr>
          <w:sz w:val="28"/>
          <w:szCs w:val="28"/>
        </w:rPr>
        <w:t xml:space="preserve"> </w:t>
      </w:r>
      <w:r w:rsidRPr="00A30E58">
        <w:rPr>
          <w:position w:val="-10"/>
          <w:sz w:val="28"/>
          <w:szCs w:val="28"/>
        </w:rPr>
        <w:object w:dxaOrig="460" w:dyaOrig="340">
          <v:shape id="_x0000_i1075" type="#_x0000_t75" style="width:23.25pt;height:17.25pt" o:ole="" fillcolor="window">
            <v:imagedata r:id="rId104" o:title=""/>
          </v:shape>
          <o:OLEObject Type="Embed" ProgID="Equation.3" ShapeID="_x0000_i1075" DrawAspect="Content" ObjectID="_1409870410" r:id="rId105"/>
        </w:object>
      </w:r>
      <w:r w:rsidRPr="00A30E58">
        <w:rPr>
          <w:sz w:val="28"/>
          <w:szCs w:val="28"/>
        </w:rPr>
        <w:t xml:space="preserve">   </w:t>
      </w:r>
      <w:r w:rsidRPr="00A30E58">
        <w:rPr>
          <w:position w:val="-10"/>
          <w:sz w:val="28"/>
          <w:szCs w:val="28"/>
        </w:rPr>
        <w:object w:dxaOrig="1380" w:dyaOrig="340">
          <v:shape id="_x0000_i1076" type="#_x0000_t75" style="width:69pt;height:17.25pt" o:ole="" fillcolor="window">
            <v:imagedata r:id="rId106" o:title=""/>
          </v:shape>
          <o:OLEObject Type="Embed" ProgID="Equation.3" ShapeID="_x0000_i1076" DrawAspect="Content" ObjectID="_1409870411" r:id="rId107"/>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    Йукоридаги тенгламалардан хусусий холлар сифатида тизимларни куйидаги характеристикаларини топиш мумкин:абсалют устиворликка эга булган (</w:t>
      </w:r>
      <w:r w:rsidRPr="00A30E58">
        <w:rPr>
          <w:position w:val="-12"/>
          <w:sz w:val="28"/>
          <w:szCs w:val="28"/>
          <w:lang w:val="en-US"/>
        </w:rPr>
        <w:object w:dxaOrig="1440" w:dyaOrig="360">
          <v:shape id="_x0000_i1077" type="#_x0000_t75" style="width:1in;height:18pt" o:ole="" fillcolor="window">
            <v:imagedata r:id="rId108" o:title=""/>
          </v:shape>
          <o:OLEObject Type="Embed" ProgID="Equation.3" ShapeID="_x0000_i1077" DrawAspect="Content" ObjectID="_1409870412" r:id="rId109"/>
        </w:object>
      </w:r>
      <w:r w:rsidRPr="00A30E58">
        <w:rPr>
          <w:sz w:val="28"/>
          <w:szCs w:val="28"/>
        </w:rPr>
        <w:t xml:space="preserve">,нисбий устиворликка эга булган </w:t>
      </w:r>
      <w:r w:rsidRPr="00A30E58">
        <w:rPr>
          <w:i/>
          <w:sz w:val="28"/>
          <w:szCs w:val="28"/>
        </w:rPr>
        <w:t>(М</w:t>
      </w:r>
      <w:r w:rsidRPr="00A30E58">
        <w:rPr>
          <w:i/>
          <w:sz w:val="28"/>
          <w:szCs w:val="28"/>
          <w:vertAlign w:val="subscript"/>
        </w:rPr>
        <w:t>1</w:t>
      </w:r>
      <w:r w:rsidRPr="00A30E58">
        <w:rPr>
          <w:sz w:val="28"/>
          <w:szCs w:val="28"/>
        </w:rPr>
        <w:t xml:space="preserve"> = </w:t>
      </w:r>
      <w:r w:rsidRPr="00A30E58">
        <w:rPr>
          <w:i/>
          <w:sz w:val="28"/>
          <w:szCs w:val="28"/>
          <w:lang w:val="en-US"/>
        </w:rPr>
        <w:t>M</w:t>
      </w:r>
      <w:r w:rsidRPr="00A30E58">
        <w:rPr>
          <w:i/>
          <w:sz w:val="28"/>
          <w:szCs w:val="28"/>
          <w:vertAlign w:val="subscript"/>
        </w:rPr>
        <w:t>3</w:t>
      </w:r>
      <w:r w:rsidRPr="00A30E58">
        <w:rPr>
          <w:i/>
          <w:sz w:val="28"/>
          <w:szCs w:val="28"/>
        </w:rPr>
        <w:t xml:space="preserve"> =</w:t>
      </w:r>
      <w:r w:rsidRPr="00A30E58">
        <w:rPr>
          <w:sz w:val="28"/>
          <w:szCs w:val="28"/>
        </w:rPr>
        <w:t xml:space="preserve"> 0) ва аралаш устиворликка эга булган 2 турдаги талаблардан иборат булган тизимлар.Бундан ташкари тизимда абсалют ва нисбий устиворлик </w:t>
      </w:r>
      <w:r w:rsidRPr="00A30E58">
        <w:rPr>
          <w:i/>
          <w:sz w:val="28"/>
          <w:szCs w:val="28"/>
        </w:rPr>
        <w:t>(М</w:t>
      </w:r>
      <w:r w:rsidRPr="00A30E58">
        <w:rPr>
          <w:i/>
          <w:sz w:val="28"/>
          <w:szCs w:val="28"/>
          <w:vertAlign w:val="subscript"/>
        </w:rPr>
        <w:t>3</w:t>
      </w:r>
      <w:r w:rsidRPr="00A30E58">
        <w:rPr>
          <w:i/>
          <w:sz w:val="28"/>
          <w:szCs w:val="28"/>
        </w:rPr>
        <w:t xml:space="preserve"> =</w:t>
      </w:r>
      <w:r w:rsidRPr="00A30E58">
        <w:rPr>
          <w:sz w:val="28"/>
          <w:szCs w:val="28"/>
        </w:rPr>
        <w:t xml:space="preserve"> </w:t>
      </w:r>
      <w:r w:rsidRPr="00A30E58">
        <w:rPr>
          <w:sz w:val="28"/>
          <w:szCs w:val="28"/>
        </w:rPr>
        <w:lastRenderedPageBreak/>
        <w:t>0), абсалют устиворлик ва устиворлик мавжуд булмаган</w:t>
      </w:r>
      <w:r w:rsidRPr="00A30E58">
        <w:rPr>
          <w:i/>
          <w:sz w:val="28"/>
          <w:szCs w:val="28"/>
        </w:rPr>
        <w:t>(М</w:t>
      </w:r>
      <w:r w:rsidRPr="00A30E58">
        <w:rPr>
          <w:i/>
          <w:sz w:val="28"/>
          <w:szCs w:val="28"/>
          <w:vertAlign w:val="subscript"/>
        </w:rPr>
        <w:t>2</w:t>
      </w:r>
      <w:r w:rsidRPr="00A30E58">
        <w:rPr>
          <w:sz w:val="28"/>
          <w:szCs w:val="28"/>
        </w:rPr>
        <w:t xml:space="preserve"> = 0),хамда нисбий устиворлик ва устиворлик мавжуд булмаган (</w:t>
      </w:r>
      <w:r w:rsidRPr="00A30E58">
        <w:rPr>
          <w:i/>
          <w:sz w:val="28"/>
          <w:szCs w:val="28"/>
          <w:lang w:val="en-US"/>
        </w:rPr>
        <w:t>M</w:t>
      </w:r>
      <w:r w:rsidRPr="00A30E58">
        <w:rPr>
          <w:i/>
          <w:sz w:val="28"/>
          <w:szCs w:val="28"/>
          <w:vertAlign w:val="subscript"/>
        </w:rPr>
        <w:t>1</w:t>
      </w:r>
      <w:r w:rsidRPr="00A30E58">
        <w:rPr>
          <w:sz w:val="28"/>
          <w:szCs w:val="28"/>
        </w:rPr>
        <w:t xml:space="preserve"> = 0) тизимлардир.</w:t>
      </w:r>
    </w:p>
    <w:p w:rsidR="00992A5D" w:rsidRPr="00A30E58" w:rsidRDefault="00992A5D" w:rsidP="00992A5D">
      <w:pPr>
        <w:tabs>
          <w:tab w:val="center" w:pos="4536"/>
          <w:tab w:val="right" w:pos="9354"/>
        </w:tabs>
        <w:ind w:firstLine="567"/>
        <w:rPr>
          <w:sz w:val="28"/>
          <w:szCs w:val="28"/>
        </w:rPr>
      </w:pPr>
    </w:p>
    <w:p w:rsidR="00992A5D" w:rsidRPr="00A30E58" w:rsidRDefault="00992A5D" w:rsidP="00992A5D">
      <w:pPr>
        <w:tabs>
          <w:tab w:val="center" w:pos="4536"/>
          <w:tab w:val="right" w:pos="9354"/>
        </w:tabs>
        <w:ind w:firstLine="567"/>
        <w:rPr>
          <w:b/>
          <w:sz w:val="28"/>
          <w:szCs w:val="28"/>
        </w:rPr>
      </w:pPr>
      <w:r w:rsidRPr="00A30E58">
        <w:rPr>
          <w:b/>
          <w:sz w:val="28"/>
          <w:szCs w:val="28"/>
        </w:rPr>
        <w:t>3. Хисоблаш тизимларини характеристикалари такрибий хисоблаш усуллари.</w:t>
      </w:r>
    </w:p>
    <w:p w:rsidR="00992A5D" w:rsidRPr="00A30E58" w:rsidRDefault="00992A5D" w:rsidP="00992A5D">
      <w:pPr>
        <w:tabs>
          <w:tab w:val="center" w:pos="4536"/>
          <w:tab w:val="right" w:pos="9354"/>
        </w:tabs>
        <w:ind w:firstLine="567"/>
        <w:rPr>
          <w:sz w:val="28"/>
          <w:szCs w:val="28"/>
        </w:rPr>
      </w:pPr>
      <w:r w:rsidRPr="00A30E58">
        <w:rPr>
          <w:sz w:val="28"/>
          <w:szCs w:val="28"/>
        </w:rPr>
        <w:t>Ката йукламаларни бахолаш.Чикиш характеристикалари таксимланишини параметрларини аниклаш имконини берувчи аналитик богланишлар факат маълум чегаралар учун аникланган.</w:t>
      </w:r>
    </w:p>
    <w:p w:rsidR="00992A5D" w:rsidRPr="00A30E58" w:rsidRDefault="00992A5D" w:rsidP="00992A5D">
      <w:pPr>
        <w:tabs>
          <w:tab w:val="center" w:pos="4536"/>
          <w:tab w:val="right" w:pos="9354"/>
        </w:tabs>
        <w:ind w:firstLine="567"/>
        <w:rPr>
          <w:sz w:val="28"/>
          <w:szCs w:val="28"/>
        </w:rPr>
      </w:pPr>
      <w:r w:rsidRPr="00A30E58">
        <w:rPr>
          <w:sz w:val="28"/>
          <w:szCs w:val="28"/>
        </w:rPr>
        <w:t xml:space="preserve">Кенгрок куламдаги тизимлар учун эса стационар тургун режимларнинг уртача кийматлари хисобланган.Аммо,баьзи бир тизимлар ва режимлар учун эса уларнинг уртача кийматларини аниклаш учун аник формулалар мавжуд эмас.Бундай тизимларга ихтиёрий келиб тушиш даврларига 1 галда таксимланиши ва ихтиёрий хизмат курсатиш узунлигига эга булган режимлар мисол булади.Бу моделллар шартли равишда </w:t>
      </w:r>
      <w:r w:rsidRPr="00A30E58">
        <w:rPr>
          <w:sz w:val="28"/>
          <w:szCs w:val="28"/>
          <w:lang w:val="en-US"/>
        </w:rPr>
        <w:t>G</w:t>
      </w:r>
      <w:r w:rsidRPr="00A30E58">
        <w:rPr>
          <w:sz w:val="28"/>
          <w:szCs w:val="28"/>
        </w:rPr>
        <w:t>/</w:t>
      </w:r>
      <w:r w:rsidRPr="00A30E58">
        <w:rPr>
          <w:sz w:val="28"/>
          <w:szCs w:val="28"/>
          <w:lang w:val="en-US"/>
        </w:rPr>
        <w:t>G</w:t>
      </w:r>
      <w:r w:rsidRPr="00A30E58">
        <w:rPr>
          <w:sz w:val="28"/>
          <w:szCs w:val="28"/>
        </w:rPr>
        <w:t xml:space="preserve">/1 ва </w:t>
      </w:r>
      <w:r w:rsidRPr="00A30E58">
        <w:rPr>
          <w:i/>
          <w:sz w:val="28"/>
          <w:szCs w:val="28"/>
          <w:lang w:val="en-US"/>
        </w:rPr>
        <w:t>G</w:t>
      </w:r>
      <w:r w:rsidRPr="00A30E58">
        <w:rPr>
          <w:i/>
          <w:sz w:val="28"/>
          <w:szCs w:val="28"/>
        </w:rPr>
        <w:t>/</w:t>
      </w:r>
      <w:r w:rsidRPr="00A30E58">
        <w:rPr>
          <w:i/>
          <w:sz w:val="28"/>
          <w:szCs w:val="28"/>
          <w:lang w:val="en-US"/>
        </w:rPr>
        <w:t>G</w:t>
      </w:r>
      <w:r w:rsidRPr="00A30E58">
        <w:rPr>
          <w:i/>
          <w:sz w:val="28"/>
          <w:szCs w:val="28"/>
        </w:rPr>
        <w:t>/</w:t>
      </w:r>
      <w:r w:rsidRPr="00A30E58">
        <w:rPr>
          <w:i/>
          <w:sz w:val="28"/>
          <w:szCs w:val="28"/>
          <w:lang w:val="en-US"/>
        </w:rPr>
        <w:t>m</w:t>
      </w:r>
      <w:r w:rsidRPr="00A30E58">
        <w:rPr>
          <w:sz w:val="28"/>
          <w:szCs w:val="28"/>
        </w:rPr>
        <w:t xml:space="preserve"> белгиланади.Аник богланишлар мавжуд булмаганда тахминий бахолардан фойдаланишга тугри келади.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Амалий нуктаи назардан алохида ахамиятга эга булган тизимларда юклама коэффициенти бирга якин булган холлар учун тизим характеристикаларини тахминий бахолаш усули хисобланади. Хусусан </w:t>
      </w:r>
      <w:r w:rsidRPr="00A30E58">
        <w:rPr>
          <w:sz w:val="28"/>
          <w:szCs w:val="28"/>
          <w:lang w:val="en-US"/>
        </w:rPr>
        <w:t>G</w:t>
      </w:r>
      <w:r w:rsidRPr="00A30E58">
        <w:rPr>
          <w:sz w:val="28"/>
          <w:szCs w:val="28"/>
        </w:rPr>
        <w:t>/</w:t>
      </w:r>
      <w:r w:rsidRPr="00A30E58">
        <w:rPr>
          <w:sz w:val="28"/>
          <w:szCs w:val="28"/>
          <w:lang w:val="en-US"/>
        </w:rPr>
        <w:t>G</w:t>
      </w:r>
      <w:r w:rsidRPr="00A30E58">
        <w:rPr>
          <w:sz w:val="28"/>
          <w:szCs w:val="28"/>
        </w:rPr>
        <w:t>/1 тизимлар учун талабни навбатда кутиш вакти экспоненциал конуният буйича таксимланган ва уртача кутиш вакти куйидаги формула билан аникланади.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1E4059">
        <w:rPr>
          <w:position w:val="-28"/>
          <w:sz w:val="28"/>
          <w:szCs w:val="28"/>
          <w:lang w:val="en-US"/>
        </w:rPr>
        <w:object w:dxaOrig="1939" w:dyaOrig="700">
          <v:shape id="_x0000_i1078" type="#_x0000_t75" style="width:96.75pt;height:35.25pt" o:ole="" fillcolor="window">
            <v:imagedata r:id="rId110" o:title=""/>
          </v:shape>
          <o:OLEObject Type="Embed" ProgID="Equation.3" ShapeID="_x0000_i1078" DrawAspect="Content" ObjectID="_1409870413" r:id="rId111"/>
        </w:object>
      </w:r>
      <w:r w:rsidRPr="00A30E58">
        <w:rPr>
          <w:position w:val="-10"/>
          <w:sz w:val="28"/>
          <w:szCs w:val="28"/>
          <w:lang w:val="en-US"/>
        </w:rPr>
        <w:object w:dxaOrig="700" w:dyaOrig="320">
          <v:shape id="_x0000_i1079" type="#_x0000_t75" style="width:35.25pt;height:15.75pt" o:ole="" fillcolor="window">
            <v:imagedata r:id="rId112" o:title=""/>
          </v:shape>
          <o:OLEObject Type="Embed" ProgID="Equation.3" ShapeID="_x0000_i1079" DrawAspect="Content" ObjectID="_1409870414" r:id="rId113"/>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Бу ерда  </w:t>
      </w:r>
      <w:r w:rsidRPr="00A30E58">
        <w:rPr>
          <w:position w:val="-10"/>
          <w:sz w:val="28"/>
          <w:szCs w:val="28"/>
        </w:rPr>
        <w:object w:dxaOrig="540" w:dyaOrig="360">
          <v:shape id="_x0000_i1080" type="#_x0000_t75" style="width:27pt;height:18pt" o:ole="" fillcolor="window">
            <v:imagedata r:id="rId114" o:title=""/>
          </v:shape>
          <o:OLEObject Type="Embed" ProgID="Equation.3" ShapeID="_x0000_i1080" DrawAspect="Content" ObjectID="_1409870415" r:id="rId115"/>
        </w:object>
      </w:r>
      <w:r w:rsidRPr="00A30E58">
        <w:rPr>
          <w:i/>
          <w:position w:val="-10"/>
          <w:sz w:val="28"/>
          <w:szCs w:val="28"/>
        </w:rPr>
        <w:object w:dxaOrig="520" w:dyaOrig="360">
          <v:shape id="_x0000_i1081" type="#_x0000_t75" style="width:26.25pt;height:18pt" o:ole="" fillcolor="window">
            <v:imagedata r:id="rId116" o:title=""/>
          </v:shape>
          <o:OLEObject Type="Embed" ProgID="Equation.3" ShapeID="_x0000_i1081" DrawAspect="Content" ObjectID="_1409870416" r:id="rId117"/>
        </w:object>
      </w:r>
      <w:r w:rsidRPr="00A30E58">
        <w:rPr>
          <w:i/>
          <w:sz w:val="28"/>
          <w:szCs w:val="28"/>
        </w:rPr>
        <w:t>—</w:t>
      </w:r>
      <w:r w:rsidRPr="00A30E58">
        <w:rPr>
          <w:sz w:val="28"/>
          <w:szCs w:val="28"/>
        </w:rPr>
        <w:t>талабларни мос равишда келиб тушиш даври дисперсияси ва хизмат курсатиш даври узунликлари.Демак,</w:t>
      </w:r>
      <w:r w:rsidRPr="00A30E58">
        <w:rPr>
          <w:sz w:val="28"/>
          <w:szCs w:val="28"/>
          <w:lang w:val="en-US"/>
        </w:rPr>
        <w:t>U</w:t>
      </w:r>
      <w:r w:rsidRPr="00A30E58">
        <w:rPr>
          <w:sz w:val="28"/>
          <w:szCs w:val="28"/>
        </w:rPr>
        <w:t>=</w:t>
      </w:r>
      <w:r w:rsidRPr="00A30E58">
        <w:rPr>
          <w:sz w:val="28"/>
          <w:szCs w:val="28"/>
          <w:lang w:val="en-US"/>
        </w:rPr>
        <w:t>W</w:t>
      </w:r>
      <w:r w:rsidRPr="00A30E58">
        <w:rPr>
          <w:sz w:val="28"/>
          <w:szCs w:val="28"/>
        </w:rPr>
        <w:t>+</w:t>
      </w:r>
      <w:r w:rsidRPr="00A30E58">
        <w:rPr>
          <w:sz w:val="28"/>
          <w:szCs w:val="28"/>
          <w:lang w:val="en-US"/>
        </w:rPr>
        <w:t>V</w:t>
      </w:r>
      <w:r w:rsidRPr="00A30E58">
        <w:rPr>
          <w:sz w:val="28"/>
          <w:szCs w:val="28"/>
        </w:rPr>
        <w:t xml:space="preserve"> богланиши ва Литлл формулаларидан фойдаланиб колган характеристикаларини уртача кийматларини хисоблаш мумкин.</w:t>
      </w:r>
    </w:p>
    <w:p w:rsidR="00992A5D" w:rsidRPr="00A30E58" w:rsidRDefault="00992A5D" w:rsidP="00992A5D">
      <w:pPr>
        <w:tabs>
          <w:tab w:val="left" w:pos="6900"/>
          <w:tab w:val="left" w:pos="8460"/>
        </w:tabs>
        <w:ind w:firstLine="567"/>
        <w:rPr>
          <w:b/>
          <w:sz w:val="28"/>
          <w:szCs w:val="28"/>
        </w:rPr>
      </w:pPr>
      <w:r>
        <w:rPr>
          <w:b/>
          <w:sz w:val="28"/>
          <w:szCs w:val="28"/>
        </w:rPr>
        <w:tab/>
      </w:r>
    </w:p>
    <w:p w:rsidR="00992A5D" w:rsidRPr="00A30E58" w:rsidRDefault="00992A5D" w:rsidP="00992A5D">
      <w:pPr>
        <w:tabs>
          <w:tab w:val="center" w:pos="4536"/>
          <w:tab w:val="right" w:pos="9354"/>
        </w:tabs>
        <w:ind w:firstLine="567"/>
        <w:rPr>
          <w:sz w:val="28"/>
          <w:szCs w:val="28"/>
        </w:rPr>
      </w:pPr>
      <w:r w:rsidRPr="00A30E58">
        <w:rPr>
          <w:b/>
          <w:sz w:val="28"/>
          <w:szCs w:val="28"/>
        </w:rPr>
        <w:t>Чегараларини аниклаш.</w:t>
      </w:r>
      <w:r w:rsidRPr="00A30E58">
        <w:rPr>
          <w:sz w:val="28"/>
          <w:szCs w:val="28"/>
        </w:rPr>
        <w:t xml:space="preserve">Агар 0 </w:t>
      </w:r>
      <w:r w:rsidRPr="00A30E58">
        <w:rPr>
          <w:position w:val="-4"/>
          <w:sz w:val="28"/>
          <w:szCs w:val="28"/>
        </w:rPr>
        <w:object w:dxaOrig="200" w:dyaOrig="240">
          <v:shape id="_x0000_i1082" type="#_x0000_t75" style="width:9.75pt;height:12pt" o:ole="" fillcolor="window">
            <v:imagedata r:id="rId118" o:title=""/>
          </v:shape>
          <o:OLEObject Type="Embed" ProgID="Equation.3" ShapeID="_x0000_i1082" DrawAspect="Content" ObjectID="_1409870417" r:id="rId119"/>
        </w:object>
      </w:r>
      <w:r w:rsidRPr="00A30E58">
        <w:rPr>
          <w:sz w:val="28"/>
          <w:szCs w:val="28"/>
        </w:rPr>
        <w:t xml:space="preserve"> ρ &lt; 1 булса характеристикаларини бахолаш учун бир нечта ёндошишлардан фойдаланиш мумкин. Характеристикаларини юкори ва куйи чегараларини орасида хакикий кийматини хисоблаш мумкин.Масалан </w:t>
      </w:r>
      <w:r w:rsidRPr="00A30E58">
        <w:rPr>
          <w:sz w:val="28"/>
          <w:szCs w:val="28"/>
          <w:lang w:val="en-US"/>
        </w:rPr>
        <w:t>G</w:t>
      </w:r>
      <w:r w:rsidRPr="00A30E58">
        <w:rPr>
          <w:sz w:val="28"/>
          <w:szCs w:val="28"/>
        </w:rPr>
        <w:t>/</w:t>
      </w:r>
      <w:r w:rsidRPr="00A30E58">
        <w:rPr>
          <w:sz w:val="28"/>
          <w:szCs w:val="28"/>
          <w:lang w:val="en-US"/>
        </w:rPr>
        <w:t>G</w:t>
      </w:r>
      <w:r w:rsidRPr="00A30E58">
        <w:rPr>
          <w:sz w:val="28"/>
          <w:szCs w:val="28"/>
        </w:rPr>
        <w:t>/1 тизими учун талабни навбатда уртача кутиш чегараларини хисоблаш учун куйидаги формулалардан фойдаланиш мумкин:</w:t>
      </w:r>
    </w:p>
    <w:p w:rsidR="00992A5D" w:rsidRPr="00A30E58" w:rsidRDefault="00992A5D" w:rsidP="00992A5D">
      <w:pPr>
        <w:tabs>
          <w:tab w:val="center" w:pos="4536"/>
          <w:tab w:val="right" w:pos="9354"/>
        </w:tabs>
        <w:ind w:firstLine="567"/>
        <w:rPr>
          <w:sz w:val="28"/>
          <w:szCs w:val="28"/>
        </w:rPr>
      </w:pPr>
      <w:r w:rsidRPr="00A30E58">
        <w:rPr>
          <w:sz w:val="28"/>
          <w:szCs w:val="28"/>
        </w:rPr>
        <w:t xml:space="preserve">                      </w:t>
      </w:r>
      <w:r w:rsidRPr="00A30E58">
        <w:rPr>
          <w:position w:val="-30"/>
          <w:sz w:val="28"/>
          <w:szCs w:val="28"/>
          <w:lang w:val="en-US"/>
        </w:rPr>
        <w:object w:dxaOrig="6759" w:dyaOrig="720">
          <v:shape id="_x0000_i1083" type="#_x0000_t75" style="width:338.25pt;height:36pt" o:ole="" fillcolor="window">
            <v:imagedata r:id="rId120" o:title=""/>
          </v:shape>
          <o:OLEObject Type="Embed" ProgID="Equation.3" ShapeID="_x0000_i1083" DrawAspect="Content" ObjectID="_1409870418" r:id="rId121"/>
        </w:object>
      </w:r>
    </w:p>
    <w:p w:rsidR="00992A5D" w:rsidRPr="00A30E58" w:rsidRDefault="00992A5D" w:rsidP="00992A5D">
      <w:pPr>
        <w:tabs>
          <w:tab w:val="center" w:pos="4536"/>
          <w:tab w:val="right" w:pos="9354"/>
        </w:tabs>
        <w:ind w:firstLine="567"/>
        <w:rPr>
          <w:sz w:val="28"/>
          <w:szCs w:val="28"/>
        </w:rPr>
      </w:pPr>
      <w:r w:rsidRPr="00A30E58">
        <w:rPr>
          <w:sz w:val="28"/>
          <w:szCs w:val="28"/>
        </w:rPr>
        <w:t xml:space="preserve">Бу ерда </w:t>
      </w:r>
      <w:r w:rsidRPr="00A30E58">
        <w:rPr>
          <w:sz w:val="28"/>
          <w:szCs w:val="28"/>
          <w:lang w:val="en-US"/>
        </w:rPr>
        <w:t>v</w:t>
      </w:r>
      <w:r w:rsidRPr="00A30E58">
        <w:rPr>
          <w:position w:val="-12"/>
          <w:sz w:val="28"/>
          <w:szCs w:val="28"/>
          <w:lang w:val="en-US"/>
        </w:rPr>
        <w:object w:dxaOrig="160" w:dyaOrig="360">
          <v:shape id="_x0000_i1084" type="#_x0000_t75" style="width:8.25pt;height:18pt" o:ole="" fillcolor="window">
            <v:imagedata r:id="rId122" o:title=""/>
          </v:shape>
          <o:OLEObject Type="Embed" ProgID="Equation.3" ShapeID="_x0000_i1084" DrawAspect="Content" ObjectID="_1409870419" r:id="rId123"/>
        </w:object>
      </w:r>
      <w:r w:rsidRPr="00A30E58">
        <w:rPr>
          <w:sz w:val="28"/>
          <w:szCs w:val="28"/>
        </w:rPr>
        <w:t xml:space="preserve">, </w:t>
      </w:r>
      <w:r w:rsidRPr="00A30E58">
        <w:rPr>
          <w:position w:val="-14"/>
          <w:sz w:val="28"/>
          <w:szCs w:val="28"/>
          <w:lang w:val="en-US"/>
        </w:rPr>
        <w:object w:dxaOrig="300" w:dyaOrig="380">
          <v:shape id="_x0000_i1085" type="#_x0000_t75" style="width:15pt;height:18.75pt" o:ole="" fillcolor="window">
            <v:imagedata r:id="rId124" o:title=""/>
          </v:shape>
          <o:OLEObject Type="Embed" ProgID="Equation.3" ShapeID="_x0000_i1085" DrawAspect="Content" ObjectID="_1409870420" r:id="rId125"/>
        </w:object>
      </w:r>
      <w:r w:rsidRPr="00A30E58">
        <w:rPr>
          <w:smallCaps/>
          <w:sz w:val="28"/>
          <w:szCs w:val="28"/>
        </w:rPr>
        <w:t xml:space="preserve"> </w:t>
      </w:r>
      <w:r w:rsidRPr="00A30E58">
        <w:rPr>
          <w:sz w:val="28"/>
          <w:szCs w:val="28"/>
        </w:rPr>
        <w:t>—мос равишда келиб тушиш даври вариация коэффициент ива талабларга хизмат курсатиш даври узунлиги.</w:t>
      </w:r>
    </w:p>
    <w:p w:rsidR="00992A5D" w:rsidRPr="00A30E58" w:rsidRDefault="00992A5D" w:rsidP="00992A5D">
      <w:pPr>
        <w:tabs>
          <w:tab w:val="center" w:pos="4536"/>
          <w:tab w:val="right" w:pos="9354"/>
        </w:tabs>
        <w:ind w:firstLine="567"/>
        <w:rPr>
          <w:sz w:val="28"/>
          <w:szCs w:val="28"/>
        </w:rPr>
      </w:pPr>
      <w:r w:rsidRPr="00A30E58">
        <w:rPr>
          <w:sz w:val="28"/>
          <w:szCs w:val="28"/>
        </w:rPr>
        <w:t xml:space="preserve">Навбатни уртача узунлиги эса </w:t>
      </w:r>
      <w:r w:rsidRPr="00A30E58">
        <w:rPr>
          <w:position w:val="-6"/>
          <w:sz w:val="28"/>
          <w:szCs w:val="28"/>
        </w:rPr>
        <w:object w:dxaOrig="700" w:dyaOrig="279">
          <v:shape id="_x0000_i1086" type="#_x0000_t75" style="width:35.25pt;height:14.25pt" o:ole="" fillcolor="window">
            <v:imagedata r:id="rId126" o:title=""/>
          </v:shape>
          <o:OLEObject Type="Embed" ProgID="Equation.3" ShapeID="_x0000_i1086" DrawAspect="Content" ObjectID="_1409870421" r:id="rId127"/>
        </w:object>
      </w:r>
      <w:r w:rsidRPr="00A30E58">
        <w:rPr>
          <w:sz w:val="28"/>
          <w:szCs w:val="28"/>
        </w:rPr>
        <w:t xml:space="preserve"> га тенг ва тизимдаги талабларни уртача сони </w:t>
      </w:r>
      <w:r w:rsidRPr="00A30E58">
        <w:rPr>
          <w:position w:val="-10"/>
          <w:sz w:val="28"/>
          <w:szCs w:val="28"/>
        </w:rPr>
        <w:object w:dxaOrig="900" w:dyaOrig="320">
          <v:shape id="_x0000_i1087" type="#_x0000_t75" style="width:45pt;height:15.75pt" o:ole="" fillcolor="window">
            <v:imagedata r:id="rId128" o:title=""/>
          </v:shape>
          <o:OLEObject Type="Embed" ProgID="Equation.3" ShapeID="_x0000_i1087" DrawAspect="Content" ObjectID="_1409870422" r:id="rId129"/>
        </w:object>
      </w:r>
      <w:r w:rsidRPr="00A30E58">
        <w:rPr>
          <w:sz w:val="28"/>
          <w:szCs w:val="28"/>
        </w:rPr>
        <w:t xml:space="preserve"> га тенг.</w:t>
      </w:r>
    </w:p>
    <w:p w:rsidR="00992A5D" w:rsidRDefault="00992A5D" w:rsidP="00992A5D">
      <w:pPr>
        <w:tabs>
          <w:tab w:val="center" w:pos="4536"/>
          <w:tab w:val="right" w:pos="9354"/>
        </w:tabs>
        <w:ind w:firstLine="567"/>
        <w:jc w:val="center"/>
        <w:rPr>
          <w:sz w:val="28"/>
          <w:szCs w:val="28"/>
        </w:rPr>
      </w:pPr>
    </w:p>
    <w:p w:rsidR="00992A5D" w:rsidRPr="00A30E58" w:rsidRDefault="00992A5D" w:rsidP="00992A5D">
      <w:pPr>
        <w:tabs>
          <w:tab w:val="center" w:pos="4536"/>
          <w:tab w:val="right" w:pos="9354"/>
        </w:tabs>
        <w:ind w:firstLine="567"/>
        <w:jc w:val="center"/>
        <w:rPr>
          <w:sz w:val="28"/>
          <w:szCs w:val="28"/>
        </w:rPr>
      </w:pPr>
      <w:r w:rsidRPr="00A30E58">
        <w:rPr>
          <w:sz w:val="28"/>
          <w:szCs w:val="28"/>
        </w:rPr>
        <w:lastRenderedPageBreak/>
        <w:t>Назорат саволлари</w:t>
      </w:r>
    </w:p>
    <w:p w:rsidR="00992A5D" w:rsidRPr="00A30E58" w:rsidRDefault="00992A5D" w:rsidP="00992A5D">
      <w:pPr>
        <w:tabs>
          <w:tab w:val="center" w:pos="4536"/>
          <w:tab w:val="right" w:pos="9354"/>
        </w:tabs>
        <w:ind w:firstLine="567"/>
        <w:rPr>
          <w:sz w:val="28"/>
          <w:szCs w:val="28"/>
        </w:rPr>
      </w:pPr>
      <w:r w:rsidRPr="00A30E58">
        <w:rPr>
          <w:sz w:val="28"/>
          <w:szCs w:val="28"/>
        </w:rPr>
        <w:t>1.Хисоблаш тизимларини тавсифлаш учун бир каналли ОХКТ.</w:t>
      </w:r>
    </w:p>
    <w:p w:rsidR="00992A5D" w:rsidRPr="00A30E58" w:rsidRDefault="00992A5D" w:rsidP="00992A5D">
      <w:pPr>
        <w:tabs>
          <w:tab w:val="center" w:pos="4536"/>
          <w:tab w:val="right" w:pos="9354"/>
        </w:tabs>
        <w:ind w:firstLine="567"/>
        <w:rPr>
          <w:sz w:val="28"/>
          <w:szCs w:val="28"/>
        </w:rPr>
      </w:pPr>
      <w:r w:rsidRPr="00A30E58">
        <w:rPr>
          <w:sz w:val="28"/>
          <w:szCs w:val="28"/>
        </w:rPr>
        <w:t>2.Хисоблаш тизимини юклаш коэффициенти кандай аникланади?</w:t>
      </w:r>
    </w:p>
    <w:p w:rsidR="00992A5D" w:rsidRPr="00A30E58" w:rsidRDefault="00992A5D" w:rsidP="00992A5D">
      <w:pPr>
        <w:tabs>
          <w:tab w:val="center" w:pos="4536"/>
          <w:tab w:val="right" w:pos="9354"/>
        </w:tabs>
        <w:ind w:firstLine="567"/>
        <w:rPr>
          <w:sz w:val="28"/>
          <w:szCs w:val="28"/>
        </w:rPr>
      </w:pPr>
      <w:r w:rsidRPr="00A30E58">
        <w:rPr>
          <w:sz w:val="28"/>
          <w:szCs w:val="28"/>
        </w:rPr>
        <w:t>3.ОХКТ талаблар сони кандай топилади?</w:t>
      </w:r>
    </w:p>
    <w:p w:rsidR="00992A5D" w:rsidRPr="00A30E58" w:rsidRDefault="00992A5D" w:rsidP="00992A5D">
      <w:pPr>
        <w:tabs>
          <w:tab w:val="center" w:pos="4536"/>
          <w:tab w:val="right" w:pos="9354"/>
        </w:tabs>
        <w:ind w:firstLine="567"/>
        <w:rPr>
          <w:sz w:val="28"/>
          <w:szCs w:val="28"/>
        </w:rPr>
      </w:pPr>
      <w:r w:rsidRPr="00A30E58">
        <w:rPr>
          <w:sz w:val="28"/>
          <w:szCs w:val="28"/>
        </w:rPr>
        <w:t>4.ОХКТда навбат узунлиги кандай топилади?</w:t>
      </w:r>
    </w:p>
    <w:p w:rsidR="00992A5D" w:rsidRPr="00A30E58" w:rsidRDefault="00992A5D" w:rsidP="00992A5D">
      <w:pPr>
        <w:tabs>
          <w:tab w:val="center" w:pos="4536"/>
          <w:tab w:val="right" w:pos="9354"/>
        </w:tabs>
        <w:ind w:firstLine="567"/>
        <w:rPr>
          <w:sz w:val="28"/>
          <w:szCs w:val="28"/>
        </w:rPr>
      </w:pPr>
      <w:r w:rsidRPr="00A30E58">
        <w:rPr>
          <w:sz w:val="28"/>
          <w:szCs w:val="28"/>
        </w:rPr>
        <w:t>5.ОХКТда акс таъсир вакти кандай аникланади?</w:t>
      </w:r>
    </w:p>
    <w:p w:rsidR="00992A5D" w:rsidRPr="00A30E58" w:rsidRDefault="00992A5D" w:rsidP="00992A5D">
      <w:pPr>
        <w:tabs>
          <w:tab w:val="center" w:pos="4536"/>
          <w:tab w:val="right" w:pos="9354"/>
        </w:tabs>
        <w:ind w:firstLine="567"/>
        <w:rPr>
          <w:sz w:val="28"/>
          <w:szCs w:val="28"/>
        </w:rPr>
      </w:pPr>
      <w:r w:rsidRPr="00A30E58">
        <w:rPr>
          <w:sz w:val="28"/>
          <w:szCs w:val="28"/>
        </w:rPr>
        <w:t>6.Литлл формуласи ва мохияти.</w:t>
      </w:r>
    </w:p>
    <w:p w:rsidR="00992A5D" w:rsidRPr="00A30E58" w:rsidRDefault="00992A5D" w:rsidP="00992A5D">
      <w:pPr>
        <w:tabs>
          <w:tab w:val="center" w:pos="4536"/>
          <w:tab w:val="right" w:pos="9354"/>
        </w:tabs>
        <w:ind w:firstLine="567"/>
        <w:rPr>
          <w:sz w:val="28"/>
          <w:szCs w:val="28"/>
        </w:rPr>
      </w:pPr>
      <w:r w:rsidRPr="00A30E58">
        <w:rPr>
          <w:sz w:val="28"/>
          <w:szCs w:val="28"/>
        </w:rPr>
        <w:t>7.Хисоблаш тизимларини тавсифлаш учун куп каналли ОХКТ.</w:t>
      </w:r>
    </w:p>
    <w:p w:rsidR="00992A5D" w:rsidRPr="00A30E58" w:rsidRDefault="00992A5D" w:rsidP="00992A5D">
      <w:pPr>
        <w:tabs>
          <w:tab w:val="center" w:pos="4536"/>
          <w:tab w:val="right" w:pos="9354"/>
        </w:tabs>
        <w:ind w:firstLine="567"/>
        <w:rPr>
          <w:sz w:val="28"/>
          <w:szCs w:val="28"/>
        </w:rPr>
      </w:pPr>
      <w:r w:rsidRPr="00A30E58">
        <w:rPr>
          <w:sz w:val="28"/>
          <w:szCs w:val="28"/>
        </w:rPr>
        <w:t>8.Куп каналли ОХКТнинг асосий характеристикалари.</w:t>
      </w:r>
    </w:p>
    <w:p w:rsidR="00992A5D" w:rsidRPr="00A30E58" w:rsidRDefault="00992A5D" w:rsidP="00992A5D">
      <w:pPr>
        <w:tabs>
          <w:tab w:val="center" w:pos="4536"/>
          <w:tab w:val="right" w:pos="9354"/>
        </w:tabs>
        <w:ind w:firstLine="567"/>
        <w:rPr>
          <w:sz w:val="28"/>
          <w:szCs w:val="28"/>
        </w:rPr>
      </w:pPr>
      <w:r w:rsidRPr="00A30E58">
        <w:rPr>
          <w:sz w:val="28"/>
          <w:szCs w:val="28"/>
        </w:rPr>
        <w:t>9.кандай тизимлар учун характеристикаларни тахминий бахолаш усуллари ишлатилади.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2A5D"/>
    <w:rsid w:val="002A4A92"/>
    <w:rsid w:val="008D4083"/>
    <w:rsid w:val="00992A5D"/>
    <w:rsid w:val="00A276C5"/>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arc" idref="#_x0000_s1028"/>
        <o:r id="V:Rule2" type="arc" idref="#_x0000_s1032"/>
        <o:r id="V:Rule3" type="arc" idref="#_x0000_s1033"/>
        <o:r id="V:Rule4" type="arc" idref="#_x0000_s1034"/>
        <o:r id="V:Rule5" type="arc" idref="#_x0000_s1035"/>
        <o:r id="V:Rule6" type="arc" idref="#_x0000_s1036"/>
        <o:r id="V:Rule7" type="arc" idref="#_x0000_s1037"/>
        <o:r id="V:Rule8" type="arc"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A5D"/>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A5D"/>
    <w:rPr>
      <w:rFonts w:ascii="Tahoma" w:hAnsi="Tahoma" w:cs="Tahoma"/>
      <w:sz w:val="16"/>
      <w:szCs w:val="16"/>
    </w:rPr>
  </w:style>
  <w:style w:type="character" w:customStyle="1" w:styleId="a4">
    <w:name w:val="Текст выноски Знак"/>
    <w:basedOn w:val="a0"/>
    <w:link w:val="a3"/>
    <w:uiPriority w:val="99"/>
    <w:semiHidden/>
    <w:rsid w:val="00992A5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7.bin"/><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3.bin"/><Relationship Id="rId112" Type="http://schemas.openxmlformats.org/officeDocument/2006/relationships/image" Target="media/image55.wmf"/><Relationship Id="rId16" Type="http://schemas.openxmlformats.org/officeDocument/2006/relationships/oleObject" Target="embeddings/oleObject6.bin"/><Relationship Id="rId107" Type="http://schemas.openxmlformats.org/officeDocument/2006/relationships/oleObject" Target="embeddings/oleObject52.bin"/><Relationship Id="rId11" Type="http://schemas.openxmlformats.org/officeDocument/2006/relationships/image" Target="media/image5.wmf"/><Relationship Id="rId32" Type="http://schemas.openxmlformats.org/officeDocument/2006/relationships/image" Target="media/image15.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8.bin"/><Relationship Id="rId102" Type="http://schemas.openxmlformats.org/officeDocument/2006/relationships/image" Target="media/image50.wmf"/><Relationship Id="rId123" Type="http://schemas.openxmlformats.org/officeDocument/2006/relationships/oleObject" Target="embeddings/oleObject60.bin"/><Relationship Id="rId128" Type="http://schemas.openxmlformats.org/officeDocument/2006/relationships/image" Target="media/image63.wmf"/><Relationship Id="rId5" Type="http://schemas.openxmlformats.org/officeDocument/2006/relationships/image" Target="media/image2.wmf"/><Relationship Id="rId90" Type="http://schemas.openxmlformats.org/officeDocument/2006/relationships/image" Target="media/image44.wmf"/><Relationship Id="rId95" Type="http://schemas.openxmlformats.org/officeDocument/2006/relationships/oleObject" Target="embeddings/oleObject46.bin"/><Relationship Id="rId19" Type="http://schemas.openxmlformats.org/officeDocument/2006/relationships/image" Target="media/image9.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3.wmf"/><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9.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8.wmf"/><Relationship Id="rId126" Type="http://schemas.openxmlformats.org/officeDocument/2006/relationships/image" Target="media/image62.wmf"/><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8.wmf"/><Relationship Id="rId121" Type="http://schemas.openxmlformats.org/officeDocument/2006/relationships/oleObject" Target="embeddings/oleObject59.bin"/><Relationship Id="rId3" Type="http://schemas.openxmlformats.org/officeDocument/2006/relationships/webSettings" Target="webSettings.xml"/><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0.bin"/><Relationship Id="rId108" Type="http://schemas.openxmlformats.org/officeDocument/2006/relationships/image" Target="media/image53.wmf"/><Relationship Id="rId116" Type="http://schemas.openxmlformats.org/officeDocument/2006/relationships/image" Target="media/image57.wmf"/><Relationship Id="rId124" Type="http://schemas.openxmlformats.org/officeDocument/2006/relationships/image" Target="media/image61.wmf"/><Relationship Id="rId129" Type="http://schemas.openxmlformats.org/officeDocument/2006/relationships/oleObject" Target="embeddings/oleObject63.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3.wmf"/><Relationship Id="rId91" Type="http://schemas.openxmlformats.org/officeDocument/2006/relationships/oleObject" Target="embeddings/oleObject44.bin"/><Relationship Id="rId96" Type="http://schemas.openxmlformats.org/officeDocument/2006/relationships/image" Target="media/image47.wmf"/><Relationship Id="rId111" Type="http://schemas.openxmlformats.org/officeDocument/2006/relationships/oleObject" Target="embeddings/oleObject54.bin"/><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2.bin"/><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8.wmf"/><Relationship Id="rId81" Type="http://schemas.openxmlformats.org/officeDocument/2006/relationships/oleObject" Target="embeddings/oleObject39.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60.wmf"/><Relationship Id="rId13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61.bin"/><Relationship Id="rId7" Type="http://schemas.openxmlformats.org/officeDocument/2006/relationships/image" Target="media/image3.wmf"/><Relationship Id="rId71" Type="http://schemas.openxmlformats.org/officeDocument/2006/relationships/oleObject" Target="embeddings/oleObject34.bin"/><Relationship Id="rId92" Type="http://schemas.openxmlformats.org/officeDocument/2006/relationships/image" Target="media/image45.wmf"/><Relationship Id="rId2" Type="http://schemas.openxmlformats.org/officeDocument/2006/relationships/settings" Target="setting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4.wmf"/><Relationship Id="rId115" Type="http://schemas.openxmlformats.org/officeDocument/2006/relationships/oleObject" Target="embeddings/oleObject56.bin"/><Relationship Id="rId131" Type="http://schemas.openxmlformats.org/officeDocument/2006/relationships/theme" Target="theme/theme1.xml"/><Relationship Id="rId61" Type="http://schemas.openxmlformats.org/officeDocument/2006/relationships/oleObject" Target="embeddings/oleObject29.bin"/><Relationship Id="rId82" Type="http://schemas.openxmlformats.org/officeDocument/2006/relationships/image" Target="media/image4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2080</Words>
  <Characters>11858</Characters>
  <Application>Microsoft Office Word</Application>
  <DocSecurity>0</DocSecurity>
  <Lines>98</Lines>
  <Paragraphs>27</Paragraphs>
  <ScaleCrop>false</ScaleCrop>
  <Company/>
  <LinksUpToDate>false</LinksUpToDate>
  <CharactersWithSpaces>13911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2012-09-22T20:51:00Z</dcterms:created>
  <dcterms:modified xsi:type="dcterms:W3CDTF">2012-09-22T20:51:00Z</dcterms:modified>
</cp:coreProperties>
</file>